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67" w:rsidRDefault="00951D67" w:rsidP="004A5D79">
      <w:pPr>
        <w:tabs>
          <w:tab w:val="center" w:pos="4513"/>
        </w:tabs>
        <w:jc w:val="center"/>
        <w:rPr>
          <w:rFonts w:ascii="Garamond" w:hAnsi="Garamond"/>
          <w:b/>
          <w:color w:val="00B0F0"/>
          <w:sz w:val="56"/>
          <w:szCs w:val="56"/>
        </w:rPr>
      </w:pPr>
      <w:r>
        <w:rPr>
          <w:rFonts w:ascii="Garamond" w:hAnsi="Garamond"/>
          <w:b/>
          <w:noProof/>
          <w:color w:val="00B0F0"/>
          <w:sz w:val="56"/>
          <w:szCs w:val="56"/>
          <w:lang w:eastAsia="en-GB"/>
        </w:rPr>
        <w:drawing>
          <wp:inline distT="0" distB="0" distL="0" distR="0">
            <wp:extent cx="3362325" cy="9235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d_logo_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4552" cy="92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863" w:rsidRDefault="00495863" w:rsidP="004A5D79">
      <w:pPr>
        <w:tabs>
          <w:tab w:val="center" w:pos="4513"/>
        </w:tabs>
        <w:jc w:val="center"/>
        <w:rPr>
          <w:rFonts w:ascii="Garamond" w:hAnsi="Garamond"/>
          <w:b/>
          <w:color w:val="31849B" w:themeColor="accent5" w:themeShade="BF"/>
          <w:sz w:val="56"/>
          <w:szCs w:val="56"/>
        </w:rPr>
      </w:pPr>
    </w:p>
    <w:p w:rsidR="004A5D79" w:rsidRPr="000409ED" w:rsidRDefault="008B54DA" w:rsidP="004A5D79">
      <w:pPr>
        <w:tabs>
          <w:tab w:val="center" w:pos="4513"/>
        </w:tabs>
        <w:jc w:val="center"/>
        <w:rPr>
          <w:rFonts w:ascii="Garamond" w:hAnsi="Garamond"/>
          <w:b/>
          <w:color w:val="31849B" w:themeColor="accent5" w:themeShade="BF"/>
          <w:sz w:val="56"/>
          <w:szCs w:val="56"/>
        </w:rPr>
      </w:pPr>
      <w:r w:rsidRPr="000409ED">
        <w:rPr>
          <w:rFonts w:ascii="Garamond" w:hAnsi="Garamond"/>
          <w:b/>
          <w:color w:val="31849B" w:themeColor="accent5" w:themeShade="BF"/>
          <w:sz w:val="56"/>
          <w:szCs w:val="56"/>
        </w:rPr>
        <w:t>Tooth Whitening Procedure</w:t>
      </w:r>
      <w:r w:rsidR="00362D9E">
        <w:rPr>
          <w:rFonts w:ascii="Garamond" w:hAnsi="Garamond"/>
          <w:b/>
          <w:color w:val="31849B" w:themeColor="accent5" w:themeShade="BF"/>
          <w:sz w:val="56"/>
          <w:szCs w:val="56"/>
        </w:rPr>
        <w:t xml:space="preserve"> / POLADAY</w:t>
      </w:r>
    </w:p>
    <w:p w:rsidR="004A5D79" w:rsidRDefault="004A5D79">
      <w:pPr>
        <w:rPr>
          <w:rFonts w:ascii="Garamond" w:hAnsi="Garamond"/>
        </w:rPr>
      </w:pPr>
    </w:p>
    <w:p w:rsidR="00951D67" w:rsidRDefault="008B54DA" w:rsidP="008B54DA">
      <w:pPr>
        <w:pStyle w:val="NoSpacing"/>
        <w:spacing w:line="276" w:lineRule="auto"/>
        <w:rPr>
          <w:rFonts w:ascii="Garamond" w:hAnsi="Garamond"/>
        </w:rPr>
      </w:pPr>
      <w:r w:rsidRPr="001A5DFE">
        <w:rPr>
          <w:rFonts w:ascii="Garamond" w:hAnsi="Garamond"/>
        </w:rPr>
        <w:t xml:space="preserve">Following your recent dental examination and the taking of impressions, you are now ready, using the enclosed ‘trays’ and </w:t>
      </w:r>
      <w:r w:rsidR="00277A60">
        <w:rPr>
          <w:rFonts w:ascii="Garamond" w:hAnsi="Garamond"/>
        </w:rPr>
        <w:t xml:space="preserve">POLADAY </w:t>
      </w:r>
      <w:r w:rsidRPr="001A5DFE">
        <w:rPr>
          <w:rFonts w:ascii="Garamond" w:hAnsi="Garamond"/>
        </w:rPr>
        <w:t xml:space="preserve">gel, to begin the process of </w:t>
      </w:r>
      <w:r w:rsidR="00515463" w:rsidRPr="001A5DFE">
        <w:rPr>
          <w:rFonts w:ascii="Garamond" w:hAnsi="Garamond"/>
        </w:rPr>
        <w:t xml:space="preserve">professionally </w:t>
      </w:r>
      <w:r w:rsidRPr="001A5DFE">
        <w:rPr>
          <w:rFonts w:ascii="Garamond" w:hAnsi="Garamond"/>
        </w:rPr>
        <w:t>whitening your teeth</w:t>
      </w:r>
      <w:r w:rsidR="00515463" w:rsidRPr="001A5DFE">
        <w:rPr>
          <w:rFonts w:ascii="Garamond" w:hAnsi="Garamond"/>
        </w:rPr>
        <w:t xml:space="preserve"> at home.  </w:t>
      </w:r>
    </w:p>
    <w:p w:rsidR="00951D67" w:rsidRDefault="00951D67" w:rsidP="008B54DA">
      <w:pPr>
        <w:pStyle w:val="NoSpacing"/>
        <w:spacing w:line="276" w:lineRule="auto"/>
        <w:rPr>
          <w:rFonts w:ascii="Garamond" w:hAnsi="Garamond"/>
        </w:rPr>
      </w:pPr>
    </w:p>
    <w:p w:rsidR="008B54DA" w:rsidRPr="001A5DFE" w:rsidRDefault="00277A60" w:rsidP="008B54DA">
      <w:pPr>
        <w:pStyle w:val="NoSpacing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Simply follow the POLADAY</w:t>
      </w:r>
      <w:r w:rsidR="00515463" w:rsidRPr="001A5DFE">
        <w:rPr>
          <w:rFonts w:ascii="Garamond" w:hAnsi="Garamond"/>
        </w:rPr>
        <w:t xml:space="preserve"> instructions </w:t>
      </w:r>
      <w:r w:rsidR="00495863">
        <w:rPr>
          <w:rFonts w:ascii="Garamond" w:hAnsi="Garamond"/>
        </w:rPr>
        <w:t>to</w:t>
      </w:r>
      <w:r w:rsidR="00515463" w:rsidRPr="001A5DFE">
        <w:rPr>
          <w:rFonts w:ascii="Garamond" w:hAnsi="Garamond"/>
        </w:rPr>
        <w:t xml:space="preserve"> </w:t>
      </w:r>
      <w:r w:rsidR="001A447E">
        <w:rPr>
          <w:rFonts w:ascii="Garamond" w:hAnsi="Garamond"/>
        </w:rPr>
        <w:t>gain</w:t>
      </w:r>
      <w:r w:rsidR="00515463" w:rsidRPr="001A5DFE">
        <w:rPr>
          <w:rFonts w:ascii="Garamond" w:hAnsi="Garamond"/>
        </w:rPr>
        <w:t xml:space="preserve"> </w:t>
      </w:r>
      <w:r w:rsidR="00343218">
        <w:rPr>
          <w:rFonts w:ascii="Garamond" w:hAnsi="Garamond"/>
        </w:rPr>
        <w:t>a</w:t>
      </w:r>
      <w:r w:rsidR="00515463" w:rsidRPr="001A5DFE">
        <w:rPr>
          <w:rFonts w:ascii="Garamond" w:hAnsi="Garamond"/>
        </w:rPr>
        <w:t xml:space="preserve"> brighter, whiter smile!</w:t>
      </w:r>
      <w:r>
        <w:rPr>
          <w:rFonts w:ascii="Garamond" w:hAnsi="Garamond"/>
        </w:rPr>
        <w:t xml:space="preserve">  We have also prepared this crib sheet for you based on our experiences and observations and recommend you follow our advice.</w:t>
      </w:r>
    </w:p>
    <w:p w:rsidR="00951D67" w:rsidRDefault="00951D67" w:rsidP="00951D67">
      <w:pPr>
        <w:pStyle w:val="NoSpacing"/>
        <w:spacing w:line="276" w:lineRule="auto"/>
        <w:rPr>
          <w:rFonts w:ascii="Garamond" w:hAnsi="Garamond"/>
        </w:rPr>
      </w:pPr>
    </w:p>
    <w:p w:rsidR="00951D67" w:rsidRPr="00951D67" w:rsidRDefault="00515463" w:rsidP="00951D67">
      <w:pPr>
        <w:pStyle w:val="NoSpacing"/>
        <w:numPr>
          <w:ilvl w:val="0"/>
          <w:numId w:val="4"/>
        </w:numPr>
        <w:spacing w:line="276" w:lineRule="auto"/>
        <w:rPr>
          <w:rFonts w:ascii="Garamond" w:hAnsi="Garamond"/>
        </w:rPr>
      </w:pPr>
      <w:r w:rsidRPr="00951D67">
        <w:rPr>
          <w:rFonts w:ascii="Garamond" w:hAnsi="Garamond"/>
        </w:rPr>
        <w:t>Before you start</w:t>
      </w:r>
      <w:r w:rsidR="00F42ADF" w:rsidRPr="00951D67">
        <w:rPr>
          <w:rFonts w:ascii="Garamond" w:hAnsi="Garamond"/>
        </w:rPr>
        <w:t>,</w:t>
      </w:r>
      <w:r w:rsidRPr="00951D67">
        <w:rPr>
          <w:rFonts w:ascii="Garamond" w:hAnsi="Garamond"/>
        </w:rPr>
        <w:t xml:space="preserve"> please wash your hands </w:t>
      </w:r>
      <w:r w:rsidR="00F42ADF" w:rsidRPr="00951D67">
        <w:rPr>
          <w:rFonts w:ascii="Garamond" w:hAnsi="Garamond"/>
        </w:rPr>
        <w:t>and</w:t>
      </w:r>
      <w:r w:rsidRPr="00951D67">
        <w:rPr>
          <w:rFonts w:ascii="Garamond" w:hAnsi="Garamond"/>
        </w:rPr>
        <w:t xml:space="preserve"> </w:t>
      </w:r>
      <w:r w:rsidR="002C4AF2" w:rsidRPr="00951D67">
        <w:rPr>
          <w:rFonts w:ascii="Garamond" w:hAnsi="Garamond"/>
        </w:rPr>
        <w:t xml:space="preserve">then </w:t>
      </w:r>
      <w:r w:rsidRPr="00951D67">
        <w:rPr>
          <w:rFonts w:ascii="Garamond" w:hAnsi="Garamond"/>
        </w:rPr>
        <w:t xml:space="preserve">brush </w:t>
      </w:r>
      <w:r w:rsidR="00F42ADF" w:rsidRPr="00951D67">
        <w:rPr>
          <w:rFonts w:ascii="Garamond" w:hAnsi="Garamond"/>
        </w:rPr>
        <w:t xml:space="preserve">and rinse </w:t>
      </w:r>
      <w:r w:rsidRPr="00951D67">
        <w:rPr>
          <w:rFonts w:ascii="Garamond" w:hAnsi="Garamond"/>
        </w:rPr>
        <w:t>your teeth</w:t>
      </w:r>
      <w:r w:rsidR="00277A60">
        <w:rPr>
          <w:rFonts w:ascii="Garamond" w:hAnsi="Garamond"/>
        </w:rPr>
        <w:t xml:space="preserve">, </w:t>
      </w:r>
      <w:r w:rsidR="00277A60">
        <w:rPr>
          <w:rFonts w:ascii="Garamond" w:hAnsi="Garamond"/>
          <w:i/>
        </w:rPr>
        <w:t>gently</w:t>
      </w:r>
      <w:r w:rsidR="00951D67" w:rsidRPr="00951D67">
        <w:rPr>
          <w:rFonts w:ascii="Garamond" w:hAnsi="Garamond"/>
        </w:rPr>
        <w:t xml:space="preserve"> flossing</w:t>
      </w:r>
      <w:r w:rsidR="0044660A">
        <w:rPr>
          <w:rFonts w:ascii="Garamond" w:hAnsi="Garamond"/>
        </w:rPr>
        <w:t xml:space="preserve">, </w:t>
      </w:r>
      <w:r w:rsidR="00951D67" w:rsidRPr="00951D67">
        <w:rPr>
          <w:rFonts w:ascii="Garamond" w:hAnsi="Garamond"/>
        </w:rPr>
        <w:t>if necessary</w:t>
      </w:r>
      <w:r w:rsidR="0044660A">
        <w:rPr>
          <w:rFonts w:ascii="Garamond" w:hAnsi="Garamond"/>
        </w:rPr>
        <w:t>,</w:t>
      </w:r>
      <w:r w:rsidR="00951D67" w:rsidRPr="00951D67">
        <w:rPr>
          <w:rFonts w:ascii="Garamond" w:hAnsi="Garamond"/>
        </w:rPr>
        <w:t xml:space="preserve"> to remove food par</w:t>
      </w:r>
      <w:r w:rsidR="001A447E">
        <w:rPr>
          <w:rFonts w:ascii="Garamond" w:hAnsi="Garamond"/>
        </w:rPr>
        <w:t>ticles. Do all this with water alone -</w:t>
      </w:r>
      <w:r w:rsidR="00951D67" w:rsidRPr="00951D67">
        <w:rPr>
          <w:rFonts w:ascii="Garamond" w:hAnsi="Garamond"/>
        </w:rPr>
        <w:t xml:space="preserve"> don’t use toothpaste</w:t>
      </w:r>
      <w:r w:rsidR="00277A60">
        <w:rPr>
          <w:rFonts w:ascii="Garamond" w:hAnsi="Garamond"/>
        </w:rPr>
        <w:t xml:space="preserve"> as it applies a protective coating to </w:t>
      </w:r>
      <w:r w:rsidR="00343218">
        <w:rPr>
          <w:rFonts w:ascii="Garamond" w:hAnsi="Garamond"/>
        </w:rPr>
        <w:t xml:space="preserve">your </w:t>
      </w:r>
      <w:r w:rsidR="00277A60">
        <w:rPr>
          <w:rFonts w:ascii="Garamond" w:hAnsi="Garamond"/>
        </w:rPr>
        <w:t xml:space="preserve">teeth which </w:t>
      </w:r>
      <w:r w:rsidR="00BD596C">
        <w:rPr>
          <w:rFonts w:ascii="Garamond" w:hAnsi="Garamond"/>
        </w:rPr>
        <w:t>affects</w:t>
      </w:r>
      <w:r w:rsidR="00277A60">
        <w:rPr>
          <w:rFonts w:ascii="Garamond" w:hAnsi="Garamond"/>
        </w:rPr>
        <w:t xml:space="preserve"> the efficacy of the whitening gel.</w:t>
      </w:r>
    </w:p>
    <w:p w:rsidR="00951D67" w:rsidRPr="00951D67" w:rsidRDefault="00951D67" w:rsidP="00951D67">
      <w:pPr>
        <w:pStyle w:val="NoSpacing"/>
        <w:spacing w:line="276" w:lineRule="auto"/>
        <w:ind w:left="360"/>
        <w:rPr>
          <w:rFonts w:ascii="Garamond" w:hAnsi="Garamond"/>
        </w:rPr>
      </w:pPr>
    </w:p>
    <w:p w:rsidR="00277A60" w:rsidRPr="00622656" w:rsidRDefault="00515463" w:rsidP="00277A60">
      <w:pPr>
        <w:pStyle w:val="NoSpacing"/>
        <w:numPr>
          <w:ilvl w:val="0"/>
          <w:numId w:val="4"/>
        </w:numPr>
        <w:spacing w:line="276" w:lineRule="auto"/>
        <w:rPr>
          <w:rFonts w:ascii="Garamond" w:hAnsi="Garamond"/>
        </w:rPr>
      </w:pPr>
      <w:r w:rsidRPr="00622656">
        <w:rPr>
          <w:rFonts w:ascii="Garamond" w:hAnsi="Garamond"/>
        </w:rPr>
        <w:t xml:space="preserve">Using </w:t>
      </w:r>
      <w:r w:rsidR="001A447E" w:rsidRPr="00622656">
        <w:rPr>
          <w:rFonts w:ascii="Garamond" w:hAnsi="Garamond"/>
        </w:rPr>
        <w:t>a</w:t>
      </w:r>
      <w:r w:rsidR="00951D67" w:rsidRPr="00622656">
        <w:rPr>
          <w:rFonts w:ascii="Garamond" w:hAnsi="Garamond"/>
        </w:rPr>
        <w:t xml:space="preserve"> </w:t>
      </w:r>
      <w:r w:rsidRPr="00622656">
        <w:rPr>
          <w:rFonts w:ascii="Garamond" w:hAnsi="Garamond"/>
        </w:rPr>
        <w:t>gel syringe</w:t>
      </w:r>
      <w:r w:rsidR="00622656">
        <w:rPr>
          <w:rFonts w:ascii="Garamond" w:hAnsi="Garamond"/>
        </w:rPr>
        <w:t xml:space="preserve"> </w:t>
      </w:r>
      <w:r w:rsidR="00622656" w:rsidRPr="00622656">
        <w:rPr>
          <w:rFonts w:ascii="Garamond" w:hAnsi="Garamond"/>
          <w:u w:val="single"/>
        </w:rPr>
        <w:t>at room temperature</w:t>
      </w:r>
      <w:r w:rsidR="001A5DFE" w:rsidRPr="00622656">
        <w:rPr>
          <w:rFonts w:ascii="Garamond" w:hAnsi="Garamond"/>
        </w:rPr>
        <w:t>,</w:t>
      </w:r>
      <w:r w:rsidRPr="00622656">
        <w:rPr>
          <w:rFonts w:ascii="Garamond" w:hAnsi="Garamond"/>
        </w:rPr>
        <w:t xml:space="preserve"> </w:t>
      </w:r>
      <w:r w:rsidR="00F42ADF" w:rsidRPr="00622656">
        <w:rPr>
          <w:rFonts w:ascii="Garamond" w:hAnsi="Garamond"/>
        </w:rPr>
        <w:t>carefully</w:t>
      </w:r>
      <w:r w:rsidRPr="00622656">
        <w:rPr>
          <w:rFonts w:ascii="Garamond" w:hAnsi="Garamond"/>
        </w:rPr>
        <w:t xml:space="preserve"> </w:t>
      </w:r>
      <w:r w:rsidR="00277A60" w:rsidRPr="00622656">
        <w:rPr>
          <w:rFonts w:ascii="Garamond" w:hAnsi="Garamond"/>
        </w:rPr>
        <w:t>apply no more than a RICE GRAIN siz</w:t>
      </w:r>
      <w:r w:rsidR="00C45BA0">
        <w:rPr>
          <w:rFonts w:ascii="Garamond" w:hAnsi="Garamond"/>
        </w:rPr>
        <w:t>ed amount of gel to each tooth p</w:t>
      </w:r>
      <w:r w:rsidR="00277A60" w:rsidRPr="00622656">
        <w:rPr>
          <w:rFonts w:ascii="Garamond" w:hAnsi="Garamond"/>
        </w:rPr>
        <w:t>ocket</w:t>
      </w:r>
      <w:r w:rsidR="00C56E93" w:rsidRPr="00622656">
        <w:rPr>
          <w:rFonts w:ascii="Garamond" w:hAnsi="Garamond"/>
        </w:rPr>
        <w:t xml:space="preserve">. </w:t>
      </w:r>
      <w:r w:rsidR="00277A60" w:rsidRPr="00622656">
        <w:rPr>
          <w:rFonts w:ascii="Garamond" w:hAnsi="Garamond"/>
        </w:rPr>
        <w:t xml:space="preserve"> </w:t>
      </w:r>
      <w:r w:rsidR="001A447E" w:rsidRPr="00622656">
        <w:rPr>
          <w:rFonts w:ascii="Garamond" w:hAnsi="Garamond"/>
        </w:rPr>
        <w:t xml:space="preserve">Using </w:t>
      </w:r>
      <w:r w:rsidR="00277A60" w:rsidRPr="00622656">
        <w:rPr>
          <w:rFonts w:ascii="Garamond" w:hAnsi="Garamond"/>
        </w:rPr>
        <w:t xml:space="preserve">more will </w:t>
      </w:r>
      <w:r w:rsidR="00277A60" w:rsidRPr="00622656">
        <w:rPr>
          <w:rFonts w:ascii="Garamond" w:hAnsi="Garamond"/>
          <w:u w:val="single"/>
        </w:rPr>
        <w:t>not</w:t>
      </w:r>
      <w:r w:rsidR="00277A60" w:rsidRPr="00622656">
        <w:rPr>
          <w:rFonts w:ascii="Garamond" w:hAnsi="Garamond"/>
        </w:rPr>
        <w:t xml:space="preserve"> improve results </w:t>
      </w:r>
      <w:r w:rsidR="00BD596C" w:rsidRPr="00622656">
        <w:rPr>
          <w:rFonts w:ascii="Garamond" w:hAnsi="Garamond"/>
        </w:rPr>
        <w:t xml:space="preserve">but </w:t>
      </w:r>
      <w:r w:rsidR="00277A60" w:rsidRPr="00622656">
        <w:rPr>
          <w:rFonts w:ascii="Garamond" w:hAnsi="Garamond"/>
        </w:rPr>
        <w:t xml:space="preserve">merely waste gel and increase the possibility of gum irritation. Focus on </w:t>
      </w:r>
      <w:r w:rsidR="00744117">
        <w:rPr>
          <w:rFonts w:ascii="Garamond" w:hAnsi="Garamond"/>
        </w:rPr>
        <w:t>your</w:t>
      </w:r>
      <w:r w:rsidR="00277A60" w:rsidRPr="00622656">
        <w:rPr>
          <w:rFonts w:ascii="Garamond" w:hAnsi="Garamond"/>
        </w:rPr>
        <w:t xml:space="preserve"> anterior (i.e. ‘front’), visible teeth rather than rear molars.  </w:t>
      </w:r>
    </w:p>
    <w:p w:rsidR="00622656" w:rsidRPr="00622656" w:rsidRDefault="00622656" w:rsidP="00622656">
      <w:pPr>
        <w:pStyle w:val="NoSpacing"/>
        <w:spacing w:line="276" w:lineRule="auto"/>
        <w:ind w:left="720"/>
        <w:rPr>
          <w:rFonts w:ascii="Garamond" w:hAnsi="Garamond"/>
        </w:rPr>
      </w:pPr>
    </w:p>
    <w:p w:rsidR="00515463" w:rsidRPr="001A5DFE" w:rsidRDefault="00515463" w:rsidP="00951D67">
      <w:pPr>
        <w:pStyle w:val="NoSpacing"/>
        <w:numPr>
          <w:ilvl w:val="0"/>
          <w:numId w:val="4"/>
        </w:numPr>
        <w:spacing w:line="276" w:lineRule="auto"/>
        <w:rPr>
          <w:rFonts w:ascii="Garamond" w:hAnsi="Garamond"/>
        </w:rPr>
      </w:pPr>
      <w:r w:rsidRPr="001A5DFE">
        <w:rPr>
          <w:rFonts w:ascii="Garamond" w:hAnsi="Garamond"/>
        </w:rPr>
        <w:t xml:space="preserve">Place the trays snugly over your teeth, gently pressing and squeezing </w:t>
      </w:r>
      <w:r w:rsidR="001A5DFE" w:rsidRPr="001A5DFE">
        <w:rPr>
          <w:rFonts w:ascii="Garamond" w:hAnsi="Garamond"/>
        </w:rPr>
        <w:t>them</w:t>
      </w:r>
      <w:r w:rsidRPr="001A5DFE">
        <w:rPr>
          <w:rFonts w:ascii="Garamond" w:hAnsi="Garamond"/>
        </w:rPr>
        <w:t xml:space="preserve"> </w:t>
      </w:r>
      <w:r w:rsidR="00BF66E7">
        <w:rPr>
          <w:rFonts w:ascii="Garamond" w:hAnsi="Garamond"/>
        </w:rPr>
        <w:t>onto</w:t>
      </w:r>
      <w:r w:rsidR="00F42ADF">
        <w:rPr>
          <w:rFonts w:ascii="Garamond" w:hAnsi="Garamond"/>
        </w:rPr>
        <w:t xml:space="preserve"> your teeth to</w:t>
      </w:r>
      <w:r w:rsidRPr="001A5DFE">
        <w:rPr>
          <w:rFonts w:ascii="Garamond" w:hAnsi="Garamond"/>
        </w:rPr>
        <w:t xml:space="preserve"> smooth the gel </w:t>
      </w:r>
      <w:r w:rsidR="00BD596C">
        <w:rPr>
          <w:rFonts w:ascii="Garamond" w:hAnsi="Garamond"/>
        </w:rPr>
        <w:t>onto</w:t>
      </w:r>
      <w:r w:rsidRPr="001A5DFE">
        <w:rPr>
          <w:rFonts w:ascii="Garamond" w:hAnsi="Garamond"/>
        </w:rPr>
        <w:t xml:space="preserve"> the </w:t>
      </w:r>
      <w:r w:rsidR="00F42ADF">
        <w:rPr>
          <w:rFonts w:ascii="Garamond" w:hAnsi="Garamond"/>
        </w:rPr>
        <w:t xml:space="preserve">surfaces of </w:t>
      </w:r>
      <w:r w:rsidR="001A447E">
        <w:rPr>
          <w:rFonts w:ascii="Garamond" w:hAnsi="Garamond"/>
        </w:rPr>
        <w:t xml:space="preserve">your </w:t>
      </w:r>
      <w:r w:rsidRPr="001A5DFE">
        <w:rPr>
          <w:rFonts w:ascii="Garamond" w:hAnsi="Garamond"/>
        </w:rPr>
        <w:t>teeth.</w:t>
      </w:r>
    </w:p>
    <w:p w:rsidR="00515463" w:rsidRPr="001A5DFE" w:rsidRDefault="00515463" w:rsidP="00515463">
      <w:pPr>
        <w:pStyle w:val="ListParagraph"/>
        <w:rPr>
          <w:rFonts w:ascii="Garamond" w:hAnsi="Garamond"/>
        </w:rPr>
      </w:pPr>
    </w:p>
    <w:p w:rsidR="00515463" w:rsidRPr="001A5DFE" w:rsidRDefault="00BF66E7" w:rsidP="00951D67">
      <w:pPr>
        <w:pStyle w:val="NoSpacing"/>
        <w:numPr>
          <w:ilvl w:val="0"/>
          <w:numId w:val="4"/>
        </w:num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Carefully </w:t>
      </w:r>
      <w:r w:rsidR="00515463" w:rsidRPr="001A5DFE">
        <w:rPr>
          <w:rFonts w:ascii="Garamond" w:hAnsi="Garamond"/>
        </w:rPr>
        <w:t xml:space="preserve">wipe off </w:t>
      </w:r>
      <w:r w:rsidR="00277A60">
        <w:rPr>
          <w:rFonts w:ascii="Garamond" w:hAnsi="Garamond"/>
        </w:rPr>
        <w:t>any</w:t>
      </w:r>
      <w:r w:rsidR="00515463" w:rsidRPr="001A5DFE">
        <w:rPr>
          <w:rFonts w:ascii="Garamond" w:hAnsi="Garamond"/>
        </w:rPr>
        <w:t xml:space="preserve"> excess gel with a </w:t>
      </w:r>
      <w:r w:rsidR="00951D67">
        <w:rPr>
          <w:rFonts w:ascii="Garamond" w:hAnsi="Garamond"/>
        </w:rPr>
        <w:t>cotton bud</w:t>
      </w:r>
      <w:r w:rsidR="00515463" w:rsidRPr="001A5DFE">
        <w:rPr>
          <w:rFonts w:ascii="Garamond" w:hAnsi="Garamond"/>
        </w:rPr>
        <w:t xml:space="preserve"> or a clean finger. </w:t>
      </w:r>
      <w:r w:rsidR="000409ED">
        <w:rPr>
          <w:rFonts w:ascii="Garamond" w:hAnsi="Garamond"/>
        </w:rPr>
        <w:t xml:space="preserve"> </w:t>
      </w:r>
      <w:r w:rsidR="00515463" w:rsidRPr="001A5DFE">
        <w:rPr>
          <w:rFonts w:ascii="Garamond" w:hAnsi="Garamond"/>
        </w:rPr>
        <w:t>Ingestion</w:t>
      </w:r>
      <w:r w:rsidR="000409ED">
        <w:rPr>
          <w:rFonts w:ascii="Garamond" w:hAnsi="Garamond"/>
        </w:rPr>
        <w:t xml:space="preserve"> in small quantities</w:t>
      </w:r>
      <w:r w:rsidR="00C56E93">
        <w:rPr>
          <w:rFonts w:ascii="Garamond" w:hAnsi="Garamond"/>
        </w:rPr>
        <w:t xml:space="preserve"> of the gel poses no risks, however, pregnant or lactating women and </w:t>
      </w:r>
      <w:proofErr w:type="gramStart"/>
      <w:r w:rsidR="00C56E93">
        <w:rPr>
          <w:rFonts w:ascii="Garamond" w:hAnsi="Garamond"/>
        </w:rPr>
        <w:t>under</w:t>
      </w:r>
      <w:proofErr w:type="gramEnd"/>
      <w:r w:rsidR="00C56E93">
        <w:rPr>
          <w:rFonts w:ascii="Garamond" w:hAnsi="Garamond"/>
        </w:rPr>
        <w:t xml:space="preserve"> 18s should not use this product.</w:t>
      </w:r>
    </w:p>
    <w:p w:rsidR="00515463" w:rsidRPr="001A5DFE" w:rsidRDefault="00515463" w:rsidP="00515463">
      <w:pPr>
        <w:pStyle w:val="ListParagraph"/>
        <w:rPr>
          <w:rFonts w:ascii="Garamond" w:hAnsi="Garamond"/>
        </w:rPr>
      </w:pPr>
    </w:p>
    <w:p w:rsidR="00515463" w:rsidRDefault="000409ED" w:rsidP="00206BEF">
      <w:pPr>
        <w:pStyle w:val="NoSpacing"/>
        <w:numPr>
          <w:ilvl w:val="0"/>
          <w:numId w:val="4"/>
        </w:numPr>
        <w:spacing w:line="276" w:lineRule="auto"/>
        <w:rPr>
          <w:rFonts w:ascii="Garamond" w:hAnsi="Garamond"/>
        </w:rPr>
      </w:pPr>
      <w:r w:rsidRPr="00277A60">
        <w:rPr>
          <w:rFonts w:ascii="Garamond" w:hAnsi="Garamond"/>
        </w:rPr>
        <w:t>Wear</w:t>
      </w:r>
      <w:r w:rsidR="00515463" w:rsidRPr="00277A60">
        <w:rPr>
          <w:rFonts w:ascii="Garamond" w:hAnsi="Garamond"/>
        </w:rPr>
        <w:t xml:space="preserve"> </w:t>
      </w:r>
      <w:r w:rsidR="00277A60" w:rsidRPr="00277A60">
        <w:rPr>
          <w:rFonts w:ascii="Garamond" w:hAnsi="Garamond"/>
        </w:rPr>
        <w:t>your</w:t>
      </w:r>
      <w:r w:rsidR="00515463" w:rsidRPr="00277A60">
        <w:rPr>
          <w:rFonts w:ascii="Garamond" w:hAnsi="Garamond"/>
        </w:rPr>
        <w:t xml:space="preserve"> trays </w:t>
      </w:r>
      <w:r w:rsidRPr="00277A60">
        <w:rPr>
          <w:rFonts w:ascii="Garamond" w:hAnsi="Garamond"/>
        </w:rPr>
        <w:t>once a day for</w:t>
      </w:r>
      <w:r w:rsidR="00515463" w:rsidRPr="00277A60">
        <w:rPr>
          <w:rFonts w:ascii="Garamond" w:hAnsi="Garamond"/>
        </w:rPr>
        <w:t xml:space="preserve"> a period of </w:t>
      </w:r>
      <w:r w:rsidR="00951D67" w:rsidRPr="00277A60">
        <w:rPr>
          <w:rFonts w:ascii="Garamond" w:hAnsi="Garamond"/>
        </w:rPr>
        <w:t>45 – 60 min</w:t>
      </w:r>
      <w:r w:rsidRPr="00277A60">
        <w:rPr>
          <w:rFonts w:ascii="Garamond" w:hAnsi="Garamond"/>
        </w:rPr>
        <w:t>ute</w:t>
      </w:r>
      <w:r w:rsidR="00277A60" w:rsidRPr="00277A60">
        <w:rPr>
          <w:rFonts w:ascii="Garamond" w:hAnsi="Garamond"/>
        </w:rPr>
        <w:t>s.  Wearing them for longer</w:t>
      </w:r>
      <w:r w:rsidR="00BD596C">
        <w:rPr>
          <w:rFonts w:ascii="Garamond" w:hAnsi="Garamond"/>
        </w:rPr>
        <w:t xml:space="preserve"> periods</w:t>
      </w:r>
      <w:r w:rsidR="00277A60" w:rsidRPr="00277A60">
        <w:rPr>
          <w:rFonts w:ascii="Garamond" w:hAnsi="Garamond"/>
        </w:rPr>
        <w:t xml:space="preserve"> </w:t>
      </w:r>
      <w:r w:rsidR="00BD596C">
        <w:rPr>
          <w:rFonts w:ascii="Garamond" w:hAnsi="Garamond"/>
        </w:rPr>
        <w:t>won’t</w:t>
      </w:r>
      <w:r w:rsidR="00277A60" w:rsidRPr="00277A60">
        <w:rPr>
          <w:rFonts w:ascii="Garamond" w:hAnsi="Garamond"/>
        </w:rPr>
        <w:t xml:space="preserve"> increase the speed or effectiveness of the whitening </w:t>
      </w:r>
      <w:r w:rsidR="001A447E">
        <w:rPr>
          <w:rFonts w:ascii="Garamond" w:hAnsi="Garamond"/>
        </w:rPr>
        <w:t xml:space="preserve">process </w:t>
      </w:r>
      <w:r w:rsidR="00277A60" w:rsidRPr="00277A60">
        <w:rPr>
          <w:rFonts w:ascii="Garamond" w:hAnsi="Garamond"/>
        </w:rPr>
        <w:t xml:space="preserve">as the active ingredients in the gel will be exhausted. </w:t>
      </w:r>
      <w:r w:rsidR="00BD596C">
        <w:rPr>
          <w:rFonts w:ascii="Garamond" w:hAnsi="Garamond"/>
        </w:rPr>
        <w:t xml:space="preserve">Some </w:t>
      </w:r>
      <w:r w:rsidR="00206BEF">
        <w:rPr>
          <w:rFonts w:ascii="Garamond" w:hAnsi="Garamond"/>
        </w:rPr>
        <w:t xml:space="preserve">patients report </w:t>
      </w:r>
      <w:r w:rsidR="00BD596C">
        <w:rPr>
          <w:rFonts w:ascii="Garamond" w:hAnsi="Garamond"/>
        </w:rPr>
        <w:t>slight</w:t>
      </w:r>
      <w:r w:rsidR="00951D67" w:rsidRPr="00277A60">
        <w:rPr>
          <w:rFonts w:ascii="Garamond" w:hAnsi="Garamond"/>
        </w:rPr>
        <w:t xml:space="preserve"> </w:t>
      </w:r>
      <w:r w:rsidRPr="00277A60">
        <w:rPr>
          <w:rFonts w:ascii="Garamond" w:hAnsi="Garamond"/>
        </w:rPr>
        <w:t>sensitivity</w:t>
      </w:r>
      <w:r w:rsidR="001A447E">
        <w:rPr>
          <w:rFonts w:ascii="Garamond" w:hAnsi="Garamond"/>
        </w:rPr>
        <w:t xml:space="preserve"> and this is normal</w:t>
      </w:r>
      <w:r w:rsidR="00BD596C">
        <w:rPr>
          <w:rFonts w:ascii="Garamond" w:hAnsi="Garamond"/>
        </w:rPr>
        <w:t>, however, if the sensitivity is unduly uncomfortable or you notice blanching of your gums you may choose to rest for a couple of days or reduce the amount of gel you use.  If the sensitivity concerns you stop using the gel and call us on 01992 505828</w:t>
      </w:r>
      <w:r w:rsidR="00206BEF">
        <w:rPr>
          <w:rFonts w:ascii="Garamond" w:hAnsi="Garamond"/>
        </w:rPr>
        <w:t xml:space="preserve"> so </w:t>
      </w:r>
      <w:r w:rsidR="00495863">
        <w:rPr>
          <w:rFonts w:ascii="Garamond" w:hAnsi="Garamond"/>
        </w:rPr>
        <w:t xml:space="preserve">that </w:t>
      </w:r>
      <w:r w:rsidR="001A447E">
        <w:rPr>
          <w:rFonts w:ascii="Garamond" w:hAnsi="Garamond"/>
        </w:rPr>
        <w:t>your dentist</w:t>
      </w:r>
      <w:r w:rsidR="00206BEF">
        <w:rPr>
          <w:rFonts w:ascii="Garamond" w:hAnsi="Garamond"/>
        </w:rPr>
        <w:t xml:space="preserve"> can </w:t>
      </w:r>
      <w:r w:rsidR="001A447E">
        <w:rPr>
          <w:rFonts w:ascii="Garamond" w:hAnsi="Garamond"/>
        </w:rPr>
        <w:t>reassure and advise you</w:t>
      </w:r>
      <w:r w:rsidR="00206BEF">
        <w:rPr>
          <w:rFonts w:ascii="Garamond" w:hAnsi="Garamond"/>
        </w:rPr>
        <w:t>.</w:t>
      </w:r>
    </w:p>
    <w:p w:rsidR="00206BEF" w:rsidRPr="00206BEF" w:rsidRDefault="00206BEF" w:rsidP="00206BEF">
      <w:pPr>
        <w:pStyle w:val="NoSpacing"/>
        <w:spacing w:line="276" w:lineRule="auto"/>
        <w:ind w:left="720"/>
        <w:rPr>
          <w:rFonts w:ascii="Garamond" w:hAnsi="Garamond"/>
        </w:rPr>
      </w:pPr>
    </w:p>
    <w:p w:rsidR="00515463" w:rsidRPr="001A5DFE" w:rsidRDefault="001A5DFE" w:rsidP="00951D67">
      <w:pPr>
        <w:pStyle w:val="NoSpacing"/>
        <w:numPr>
          <w:ilvl w:val="0"/>
          <w:numId w:val="4"/>
        </w:numPr>
        <w:spacing w:line="276" w:lineRule="auto"/>
        <w:rPr>
          <w:rFonts w:ascii="Garamond" w:hAnsi="Garamond"/>
        </w:rPr>
      </w:pPr>
      <w:r w:rsidRPr="001A5DFE">
        <w:rPr>
          <w:rFonts w:ascii="Garamond" w:hAnsi="Garamond"/>
        </w:rPr>
        <w:t xml:space="preserve">After </w:t>
      </w:r>
      <w:r w:rsidR="00206BEF">
        <w:rPr>
          <w:rFonts w:ascii="Garamond" w:hAnsi="Garamond"/>
        </w:rPr>
        <w:t>45 – 60 minutes</w:t>
      </w:r>
      <w:r w:rsidRPr="001A5DFE">
        <w:rPr>
          <w:rFonts w:ascii="Garamond" w:hAnsi="Garamond"/>
        </w:rPr>
        <w:t xml:space="preserve"> remove and rinse the trays thoroughly </w:t>
      </w:r>
      <w:r w:rsidR="00206BEF">
        <w:rPr>
          <w:rFonts w:ascii="Garamond" w:hAnsi="Garamond"/>
        </w:rPr>
        <w:t>under</w:t>
      </w:r>
      <w:r w:rsidRPr="001A5DFE">
        <w:rPr>
          <w:rFonts w:ascii="Garamond" w:hAnsi="Garamond"/>
        </w:rPr>
        <w:t xml:space="preserve"> </w:t>
      </w:r>
      <w:r w:rsidR="007F5F59">
        <w:rPr>
          <w:rFonts w:ascii="Garamond" w:hAnsi="Garamond"/>
        </w:rPr>
        <w:t>lukewarm</w:t>
      </w:r>
      <w:r w:rsidRPr="001A5DFE">
        <w:rPr>
          <w:rFonts w:ascii="Garamond" w:hAnsi="Garamond"/>
        </w:rPr>
        <w:t xml:space="preserve"> </w:t>
      </w:r>
      <w:r w:rsidR="007F5F59">
        <w:rPr>
          <w:rFonts w:ascii="Garamond" w:hAnsi="Garamond"/>
        </w:rPr>
        <w:t xml:space="preserve">running </w:t>
      </w:r>
      <w:r w:rsidRPr="001A5DFE">
        <w:rPr>
          <w:rFonts w:ascii="Garamond" w:hAnsi="Garamond"/>
        </w:rPr>
        <w:t xml:space="preserve">water. </w:t>
      </w:r>
      <w:r w:rsidR="00206BEF" w:rsidRPr="001A447E">
        <w:rPr>
          <w:rFonts w:ascii="Garamond" w:hAnsi="Garamond"/>
          <w:i/>
          <w:u w:val="single"/>
        </w:rPr>
        <w:t>Gently</w:t>
      </w:r>
      <w:r w:rsidR="00206BEF">
        <w:rPr>
          <w:rFonts w:ascii="Garamond" w:hAnsi="Garamond"/>
        </w:rPr>
        <w:t xml:space="preserve"> brush your teeth with water to remove any gel and </w:t>
      </w:r>
      <w:r w:rsidR="001A447E">
        <w:rPr>
          <w:rFonts w:ascii="Garamond" w:hAnsi="Garamond"/>
        </w:rPr>
        <w:t xml:space="preserve">have a </w:t>
      </w:r>
      <w:r w:rsidR="00206BEF">
        <w:rPr>
          <w:rFonts w:ascii="Garamond" w:hAnsi="Garamond"/>
        </w:rPr>
        <w:t xml:space="preserve">rinse.  </w:t>
      </w:r>
      <w:r w:rsidR="007F5F59">
        <w:rPr>
          <w:rFonts w:ascii="Garamond" w:hAnsi="Garamond"/>
        </w:rPr>
        <w:t xml:space="preserve">Wash your hands and DO NOT allow your hands to come into contact with your eyes until you have.  </w:t>
      </w:r>
      <w:r w:rsidRPr="001A5DFE">
        <w:rPr>
          <w:rFonts w:ascii="Garamond" w:hAnsi="Garamond"/>
        </w:rPr>
        <w:t>Shake off the excess water and store your trays in the case provided.</w:t>
      </w:r>
      <w:r w:rsidR="00BF66E7">
        <w:rPr>
          <w:rFonts w:ascii="Garamond" w:hAnsi="Garamond"/>
        </w:rPr>
        <w:t xml:space="preserve">  </w:t>
      </w:r>
      <w:r w:rsidR="00D958DE">
        <w:rPr>
          <w:rFonts w:ascii="Garamond" w:hAnsi="Garamond"/>
        </w:rPr>
        <w:t>Avoid tea, coffee and highly coloured foods for at least two hours</w:t>
      </w:r>
      <w:r w:rsidR="00622656">
        <w:rPr>
          <w:rFonts w:ascii="Garamond" w:hAnsi="Garamond"/>
        </w:rPr>
        <w:t xml:space="preserve"> and for the duration of treatment consume only in moderation</w:t>
      </w:r>
      <w:r w:rsidR="00D958DE">
        <w:rPr>
          <w:rFonts w:ascii="Garamond" w:hAnsi="Garamond"/>
        </w:rPr>
        <w:t xml:space="preserve">. </w:t>
      </w:r>
      <w:r w:rsidR="00206BEF">
        <w:rPr>
          <w:rFonts w:ascii="Garamond" w:hAnsi="Garamond"/>
        </w:rPr>
        <w:t xml:space="preserve">Always </w:t>
      </w:r>
      <w:r w:rsidR="00622656">
        <w:rPr>
          <w:rFonts w:ascii="Garamond" w:hAnsi="Garamond"/>
          <w:u w:val="single"/>
        </w:rPr>
        <w:t>store</w:t>
      </w:r>
      <w:r w:rsidR="007F5F59">
        <w:rPr>
          <w:rFonts w:ascii="Garamond" w:hAnsi="Garamond"/>
          <w:u w:val="single"/>
        </w:rPr>
        <w:t xml:space="preserve"> the </w:t>
      </w:r>
      <w:r w:rsidR="00206BEF">
        <w:rPr>
          <w:rFonts w:ascii="Garamond" w:hAnsi="Garamond"/>
          <w:u w:val="single"/>
        </w:rPr>
        <w:t>gel</w:t>
      </w:r>
      <w:r w:rsidR="00BF66E7" w:rsidRPr="000A5E22">
        <w:rPr>
          <w:rFonts w:ascii="Garamond" w:hAnsi="Garamond"/>
          <w:u w:val="single"/>
        </w:rPr>
        <w:t xml:space="preserve"> in a </w:t>
      </w:r>
      <w:r w:rsidR="00206BEF" w:rsidRPr="000A5E22">
        <w:rPr>
          <w:rFonts w:ascii="Garamond" w:hAnsi="Garamond"/>
          <w:u w:val="single"/>
        </w:rPr>
        <w:t>refrigerator</w:t>
      </w:r>
      <w:r w:rsidR="00206BEF">
        <w:rPr>
          <w:rFonts w:ascii="Garamond" w:hAnsi="Garamond"/>
        </w:rPr>
        <w:t xml:space="preserve"> - it increases its effectiveness and prolongs its life. Needless to say, </w:t>
      </w:r>
      <w:r w:rsidR="00206BEF" w:rsidRPr="00175EE9">
        <w:rPr>
          <w:rFonts w:ascii="Garamond" w:hAnsi="Garamond"/>
          <w:b/>
        </w:rPr>
        <w:t xml:space="preserve">keep </w:t>
      </w:r>
      <w:r w:rsidR="00BF66E7" w:rsidRPr="00175EE9">
        <w:rPr>
          <w:rFonts w:ascii="Garamond" w:hAnsi="Garamond"/>
          <w:b/>
        </w:rPr>
        <w:t>out of the reach of children</w:t>
      </w:r>
      <w:r w:rsidR="00BF66E7">
        <w:rPr>
          <w:rFonts w:ascii="Garamond" w:hAnsi="Garamond"/>
        </w:rPr>
        <w:t>.</w:t>
      </w:r>
    </w:p>
    <w:p w:rsidR="001A5DFE" w:rsidRDefault="001A5DFE" w:rsidP="001A5DFE">
      <w:pPr>
        <w:pStyle w:val="NoSpacing"/>
        <w:spacing w:line="276" w:lineRule="auto"/>
        <w:rPr>
          <w:rFonts w:ascii="Garamond" w:hAnsi="Garamond"/>
        </w:rPr>
      </w:pPr>
    </w:p>
    <w:p w:rsidR="001A5DFE" w:rsidRDefault="001A5DFE" w:rsidP="001A5DFE">
      <w:pPr>
        <w:pStyle w:val="NoSpacing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Whiteness can be promoted and maintained by exercising caution with the amount of foods and drinks you consume that can cause discolouration.  Colas, </w:t>
      </w:r>
      <w:r w:rsidR="00C56E93">
        <w:rPr>
          <w:rFonts w:ascii="Garamond" w:hAnsi="Garamond"/>
        </w:rPr>
        <w:t xml:space="preserve">ketchup, </w:t>
      </w:r>
      <w:r>
        <w:rPr>
          <w:rFonts w:ascii="Garamond" w:hAnsi="Garamond"/>
        </w:rPr>
        <w:t>curries, berries, coffee and red wine are all known to di</w:t>
      </w:r>
      <w:r w:rsidR="00C56E93">
        <w:rPr>
          <w:rFonts w:ascii="Garamond" w:hAnsi="Garamond"/>
        </w:rPr>
        <w:t>scolour teeth.  And</w:t>
      </w:r>
      <w:r w:rsidR="007F5F59">
        <w:rPr>
          <w:rFonts w:ascii="Garamond" w:hAnsi="Garamond"/>
        </w:rPr>
        <w:t>,</w:t>
      </w:r>
      <w:r w:rsidR="00C56E93">
        <w:rPr>
          <w:rFonts w:ascii="Garamond" w:hAnsi="Garamond"/>
        </w:rPr>
        <w:t xml:space="preserve"> n</w:t>
      </w:r>
      <w:r>
        <w:rPr>
          <w:rFonts w:ascii="Garamond" w:hAnsi="Garamond"/>
        </w:rPr>
        <w:t>eedless to say, smoking is a real ‘</w:t>
      </w:r>
      <w:r w:rsidR="00031076">
        <w:rPr>
          <w:rFonts w:ascii="Garamond" w:hAnsi="Garamond"/>
        </w:rPr>
        <w:t>no-</w:t>
      </w:r>
      <w:r>
        <w:rPr>
          <w:rFonts w:ascii="Garamond" w:hAnsi="Garamond"/>
        </w:rPr>
        <w:t>no’ for a healthy white smile!</w:t>
      </w:r>
    </w:p>
    <w:p w:rsidR="00206BEF" w:rsidRDefault="00206BEF" w:rsidP="001A5DFE">
      <w:pPr>
        <w:pStyle w:val="NoSpacing"/>
        <w:spacing w:line="276" w:lineRule="auto"/>
        <w:rPr>
          <w:rFonts w:ascii="Garamond" w:hAnsi="Garamond"/>
        </w:rPr>
      </w:pPr>
    </w:p>
    <w:p w:rsidR="001A5DFE" w:rsidRDefault="001A5DFE" w:rsidP="001A5DFE">
      <w:pPr>
        <w:pStyle w:val="NoSpacing"/>
        <w:spacing w:line="276" w:lineRule="auto"/>
        <w:rPr>
          <w:rFonts w:ascii="Garamond" w:hAnsi="Garamond"/>
        </w:rPr>
      </w:pPr>
    </w:p>
    <w:p w:rsidR="001A5DFE" w:rsidRDefault="001A5DFE" w:rsidP="001A5DFE">
      <w:pPr>
        <w:pStyle w:val="NoSpacing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Good luck with your whitening and please don’t hesitate to call the surgery on </w:t>
      </w:r>
      <w:r w:rsidRPr="002D4253">
        <w:rPr>
          <w:rFonts w:ascii="Garamond" w:hAnsi="Garamond"/>
          <w:b/>
        </w:rPr>
        <w:t>01992 505828</w:t>
      </w:r>
      <w:r>
        <w:rPr>
          <w:rFonts w:ascii="Garamond" w:hAnsi="Garamond"/>
        </w:rPr>
        <w:t xml:space="preserve"> if you have any questions or experience any problems. Finally, if you’re pleased with the results a</w:t>
      </w:r>
      <w:r w:rsidR="00F42ADF">
        <w:rPr>
          <w:rFonts w:ascii="Garamond" w:hAnsi="Garamond"/>
        </w:rPr>
        <w:t>nd wish to top up in the future</w:t>
      </w:r>
      <w:r w:rsidR="00031076">
        <w:rPr>
          <w:rFonts w:ascii="Garamond" w:hAnsi="Garamond"/>
        </w:rPr>
        <w:t>,</w:t>
      </w:r>
      <w:r w:rsidR="00F42ADF">
        <w:rPr>
          <w:rFonts w:ascii="Garamond" w:hAnsi="Garamond"/>
        </w:rPr>
        <w:t xml:space="preserve"> you can always </w:t>
      </w:r>
      <w:r w:rsidR="00031076">
        <w:rPr>
          <w:rFonts w:ascii="Garamond" w:hAnsi="Garamond"/>
        </w:rPr>
        <w:t>come back for</w:t>
      </w:r>
      <w:r w:rsidR="00F42ADF">
        <w:rPr>
          <w:rFonts w:ascii="Garamond" w:hAnsi="Garamond"/>
        </w:rPr>
        <w:t xml:space="preserve"> some more gel, however, you will need </w:t>
      </w:r>
      <w:r w:rsidR="002D4253">
        <w:rPr>
          <w:rFonts w:ascii="Garamond" w:hAnsi="Garamond"/>
        </w:rPr>
        <w:t>our</w:t>
      </w:r>
      <w:r w:rsidR="00F42ADF">
        <w:rPr>
          <w:rFonts w:ascii="Garamond" w:hAnsi="Garamond"/>
        </w:rPr>
        <w:t xml:space="preserve"> dentist’s </w:t>
      </w:r>
      <w:r w:rsidR="00175EE9">
        <w:rPr>
          <w:rFonts w:ascii="Garamond" w:hAnsi="Garamond"/>
        </w:rPr>
        <w:t>say so</w:t>
      </w:r>
      <w:r w:rsidR="00031076">
        <w:rPr>
          <w:rFonts w:ascii="Garamond" w:hAnsi="Garamond"/>
        </w:rPr>
        <w:t xml:space="preserve"> </w:t>
      </w:r>
      <w:r w:rsidR="00175EE9">
        <w:rPr>
          <w:rFonts w:ascii="Garamond" w:hAnsi="Garamond"/>
        </w:rPr>
        <w:t>because</w:t>
      </w:r>
      <w:r w:rsidR="00031076">
        <w:rPr>
          <w:rFonts w:ascii="Garamond" w:hAnsi="Garamond"/>
        </w:rPr>
        <w:t xml:space="preserve"> the gel we supply is a ‘prescription only’</w:t>
      </w:r>
      <w:r w:rsidR="002D4253">
        <w:rPr>
          <w:rFonts w:ascii="Garamond" w:hAnsi="Garamond"/>
        </w:rPr>
        <w:t xml:space="preserve"> product.</w:t>
      </w:r>
    </w:p>
    <w:p w:rsidR="00206BEF" w:rsidRDefault="00206BEF" w:rsidP="001A5DFE">
      <w:pPr>
        <w:pStyle w:val="NoSpacing"/>
        <w:spacing w:line="276" w:lineRule="auto"/>
        <w:rPr>
          <w:rFonts w:ascii="Garamond" w:hAnsi="Garamond"/>
        </w:rPr>
      </w:pPr>
    </w:p>
    <w:p w:rsidR="00206BEF" w:rsidRDefault="00175EE9" w:rsidP="001A5DFE">
      <w:pPr>
        <w:pStyle w:val="NoSpacing"/>
        <w:spacing w:line="276" w:lineRule="auto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 xml:space="preserve">Teeth Whitening </w:t>
      </w:r>
      <w:r w:rsidR="00495863">
        <w:rPr>
          <w:rFonts w:ascii="Garamond" w:hAnsi="Garamond"/>
          <w:b/>
          <w:u w:val="single"/>
        </w:rPr>
        <w:t>–</w:t>
      </w:r>
      <w:r>
        <w:rPr>
          <w:rFonts w:ascii="Garamond" w:hAnsi="Garamond"/>
          <w:b/>
          <w:u w:val="single"/>
        </w:rPr>
        <w:t xml:space="preserve"> </w:t>
      </w:r>
      <w:r w:rsidR="00495863">
        <w:rPr>
          <w:rFonts w:ascii="Garamond" w:hAnsi="Garamond"/>
          <w:b/>
          <w:u w:val="single"/>
        </w:rPr>
        <w:t xml:space="preserve">some </w:t>
      </w:r>
      <w:r w:rsidR="00206BEF" w:rsidRPr="00206BEF">
        <w:rPr>
          <w:rFonts w:ascii="Garamond" w:hAnsi="Garamond"/>
          <w:b/>
          <w:u w:val="single"/>
        </w:rPr>
        <w:t>FAQ’s</w:t>
      </w:r>
    </w:p>
    <w:p w:rsidR="00206BEF" w:rsidRDefault="00206BEF" w:rsidP="001A5DFE">
      <w:pPr>
        <w:pStyle w:val="NoSpacing"/>
        <w:spacing w:line="276" w:lineRule="auto"/>
        <w:rPr>
          <w:rFonts w:ascii="Garamond" w:hAnsi="Garamond"/>
          <w:b/>
          <w:u w:val="single"/>
        </w:rPr>
      </w:pPr>
    </w:p>
    <w:p w:rsidR="00206BEF" w:rsidRPr="00B21CA2" w:rsidRDefault="00206BEF" w:rsidP="001A5DFE">
      <w:pPr>
        <w:pStyle w:val="NoSpacing"/>
        <w:spacing w:line="276" w:lineRule="auto"/>
        <w:rPr>
          <w:rFonts w:ascii="Garamond" w:hAnsi="Garamond"/>
          <w:b/>
        </w:rPr>
      </w:pPr>
      <w:r w:rsidRPr="00B21CA2">
        <w:rPr>
          <w:rFonts w:ascii="Garamond" w:hAnsi="Garamond"/>
          <w:b/>
        </w:rPr>
        <w:t>1.</w:t>
      </w:r>
      <w:r w:rsidRPr="00B21CA2">
        <w:rPr>
          <w:rFonts w:ascii="Garamond" w:hAnsi="Garamond"/>
          <w:b/>
        </w:rPr>
        <w:tab/>
        <w:t>Do I have to use all the gel supplied?</w:t>
      </w:r>
    </w:p>
    <w:p w:rsidR="00206BEF" w:rsidRDefault="00206BEF" w:rsidP="001A5DFE">
      <w:pPr>
        <w:pStyle w:val="NoSpacing"/>
        <w:spacing w:line="276" w:lineRule="auto"/>
        <w:rPr>
          <w:rFonts w:ascii="Garamond" w:hAnsi="Garamond"/>
        </w:rPr>
      </w:pPr>
    </w:p>
    <w:p w:rsidR="00B21CA2" w:rsidRDefault="00206BEF" w:rsidP="00B21CA2">
      <w:pPr>
        <w:pStyle w:val="NoSpacing"/>
        <w:spacing w:line="276" w:lineRule="auto"/>
        <w:ind w:left="720"/>
        <w:rPr>
          <w:rFonts w:ascii="Garamond" w:hAnsi="Garamond"/>
        </w:rPr>
      </w:pPr>
      <w:r>
        <w:rPr>
          <w:rFonts w:ascii="Garamond" w:hAnsi="Garamond"/>
        </w:rPr>
        <w:t>Absolutely not!  If you are hap</w:t>
      </w:r>
      <w:r w:rsidR="00175EE9">
        <w:rPr>
          <w:rFonts w:ascii="Garamond" w:hAnsi="Garamond"/>
        </w:rPr>
        <w:t xml:space="preserve">py with the shade of your teeth </w:t>
      </w:r>
      <w:r>
        <w:rPr>
          <w:rFonts w:ascii="Garamond" w:hAnsi="Garamond"/>
        </w:rPr>
        <w:t xml:space="preserve">after </w:t>
      </w:r>
      <w:r w:rsidR="00175EE9">
        <w:rPr>
          <w:rFonts w:ascii="Garamond" w:hAnsi="Garamond"/>
        </w:rPr>
        <w:t xml:space="preserve">say </w:t>
      </w:r>
      <w:r>
        <w:rPr>
          <w:rFonts w:ascii="Garamond" w:hAnsi="Garamond"/>
        </w:rPr>
        <w:t>five</w:t>
      </w:r>
      <w:r w:rsidR="00175EE9">
        <w:rPr>
          <w:rFonts w:ascii="Garamond" w:hAnsi="Garamond"/>
        </w:rPr>
        <w:t xml:space="preserve"> or</w:t>
      </w:r>
      <w:r w:rsidR="00B21CA2">
        <w:rPr>
          <w:rFonts w:ascii="Garamond" w:hAnsi="Garamond"/>
        </w:rPr>
        <w:t xml:space="preserve"> six</w:t>
      </w:r>
      <w:r w:rsidR="00175EE9">
        <w:rPr>
          <w:rFonts w:ascii="Garamond" w:hAnsi="Garamond"/>
        </w:rPr>
        <w:t xml:space="preserve"> </w:t>
      </w:r>
      <w:r>
        <w:rPr>
          <w:rFonts w:ascii="Garamond" w:hAnsi="Garamond"/>
        </w:rPr>
        <w:t>applications you can stop and keep the remaining syringes</w:t>
      </w:r>
      <w:r w:rsidR="00175EE9">
        <w:rPr>
          <w:rFonts w:ascii="Garamond" w:hAnsi="Garamond"/>
        </w:rPr>
        <w:t xml:space="preserve"> (out of the reach of children)</w:t>
      </w:r>
      <w:r>
        <w:rPr>
          <w:rFonts w:ascii="Garamond" w:hAnsi="Garamond"/>
        </w:rPr>
        <w:t xml:space="preserve"> in the refrigerator for future</w:t>
      </w:r>
      <w:r w:rsidR="00EC6A86">
        <w:rPr>
          <w:rFonts w:ascii="Garamond" w:hAnsi="Garamond"/>
        </w:rPr>
        <w:t xml:space="preserve"> use</w:t>
      </w:r>
      <w:r w:rsidR="00B21CA2">
        <w:rPr>
          <w:rFonts w:ascii="Garamond" w:hAnsi="Garamond"/>
        </w:rPr>
        <w:t xml:space="preserve">. They will keep for up to two years </w:t>
      </w:r>
      <w:r w:rsidR="004629E2">
        <w:rPr>
          <w:rFonts w:ascii="Garamond" w:hAnsi="Garamond"/>
        </w:rPr>
        <w:t xml:space="preserve">(check ‘use by’ date) </w:t>
      </w:r>
      <w:r w:rsidR="00B21CA2">
        <w:rPr>
          <w:rFonts w:ascii="Garamond" w:hAnsi="Garamond"/>
        </w:rPr>
        <w:t>although the younger they</w:t>
      </w:r>
      <w:r w:rsidR="00175EE9">
        <w:rPr>
          <w:rFonts w:ascii="Garamond" w:hAnsi="Garamond"/>
        </w:rPr>
        <w:t xml:space="preserve"> are</w:t>
      </w:r>
      <w:r w:rsidR="00B21CA2">
        <w:rPr>
          <w:rFonts w:ascii="Garamond" w:hAnsi="Garamond"/>
        </w:rPr>
        <w:t xml:space="preserve"> the better </w:t>
      </w:r>
      <w:r w:rsidR="00175EE9">
        <w:rPr>
          <w:rFonts w:ascii="Garamond" w:hAnsi="Garamond"/>
        </w:rPr>
        <w:t>the gel</w:t>
      </w:r>
      <w:r w:rsidR="00B21CA2">
        <w:rPr>
          <w:rFonts w:ascii="Garamond" w:hAnsi="Garamond"/>
        </w:rPr>
        <w:t xml:space="preserve"> works. </w:t>
      </w:r>
    </w:p>
    <w:p w:rsidR="00B21CA2" w:rsidRDefault="00B21CA2" w:rsidP="00B21CA2">
      <w:pPr>
        <w:pStyle w:val="NoSpacing"/>
        <w:spacing w:line="276" w:lineRule="auto"/>
        <w:rPr>
          <w:rFonts w:ascii="Garamond" w:hAnsi="Garamond"/>
        </w:rPr>
      </w:pPr>
    </w:p>
    <w:p w:rsidR="00B21CA2" w:rsidRDefault="00B21CA2" w:rsidP="00B21CA2">
      <w:pPr>
        <w:pStyle w:val="NoSpacing"/>
        <w:spacing w:line="276" w:lineRule="auto"/>
        <w:ind w:left="720" w:hanging="720"/>
        <w:rPr>
          <w:rFonts w:ascii="Garamond" w:hAnsi="Garamond"/>
          <w:b/>
        </w:rPr>
      </w:pPr>
      <w:r w:rsidRPr="00B21CA2">
        <w:rPr>
          <w:rFonts w:ascii="Garamond" w:hAnsi="Garamond"/>
          <w:b/>
        </w:rPr>
        <w:t>2.</w:t>
      </w:r>
      <w:r w:rsidRPr="00B21CA2">
        <w:rPr>
          <w:rFonts w:ascii="Garamond" w:hAnsi="Garamond"/>
          <w:b/>
        </w:rPr>
        <w:tab/>
        <w:t>I whitened</w:t>
      </w:r>
      <w:r w:rsidR="00E7550B">
        <w:rPr>
          <w:rFonts w:ascii="Garamond" w:hAnsi="Garamond"/>
          <w:b/>
        </w:rPr>
        <w:t xml:space="preserve"> my teeth</w:t>
      </w:r>
      <w:r w:rsidRPr="00B21CA2">
        <w:rPr>
          <w:rFonts w:ascii="Garamond" w:hAnsi="Garamond"/>
          <w:b/>
        </w:rPr>
        <w:t xml:space="preserve"> last year </w:t>
      </w:r>
      <w:r w:rsidR="00E7550B">
        <w:rPr>
          <w:rFonts w:ascii="Garamond" w:hAnsi="Garamond"/>
          <w:b/>
        </w:rPr>
        <w:t>but</w:t>
      </w:r>
      <w:r w:rsidRPr="00B21CA2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now </w:t>
      </w:r>
      <w:r w:rsidR="00E7550B">
        <w:rPr>
          <w:rFonts w:ascii="Garamond" w:hAnsi="Garamond"/>
          <w:b/>
        </w:rPr>
        <w:t xml:space="preserve">they’ve </w:t>
      </w:r>
      <w:r w:rsidRPr="00B21CA2">
        <w:rPr>
          <w:rFonts w:ascii="Garamond" w:hAnsi="Garamond"/>
          <w:b/>
        </w:rPr>
        <w:t xml:space="preserve">begun to discolour a little. </w:t>
      </w:r>
      <w:r>
        <w:rPr>
          <w:rFonts w:ascii="Garamond" w:hAnsi="Garamond"/>
          <w:b/>
        </w:rPr>
        <w:t xml:space="preserve"> </w:t>
      </w:r>
      <w:r w:rsidRPr="00B21CA2">
        <w:rPr>
          <w:rFonts w:ascii="Garamond" w:hAnsi="Garamond"/>
          <w:b/>
        </w:rPr>
        <w:t>Can I get some more gel and how much does it cost?</w:t>
      </w:r>
    </w:p>
    <w:p w:rsidR="00B21CA2" w:rsidRDefault="00B21CA2" w:rsidP="00B21CA2">
      <w:pPr>
        <w:pStyle w:val="NoSpacing"/>
        <w:spacing w:line="276" w:lineRule="auto"/>
        <w:ind w:left="720" w:hanging="720"/>
        <w:rPr>
          <w:rFonts w:ascii="Garamond" w:hAnsi="Garamond"/>
          <w:b/>
        </w:rPr>
      </w:pPr>
    </w:p>
    <w:p w:rsidR="00B21CA2" w:rsidRDefault="00B21CA2" w:rsidP="00B21CA2">
      <w:pPr>
        <w:pStyle w:val="NoSpacing"/>
        <w:spacing w:line="276" w:lineRule="auto"/>
        <w:ind w:left="720" w:hanging="720"/>
        <w:rPr>
          <w:rFonts w:ascii="Garamond" w:hAnsi="Garamond"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</w:rPr>
        <w:t xml:space="preserve">Yes you can. We sell a whitening ‘top up’ kit for £60 which will give +/- eight applications to your upper and lower teeth arches. So keep your trays safe and you’ll be able to </w:t>
      </w:r>
      <w:r w:rsidR="00E535D6">
        <w:rPr>
          <w:rFonts w:ascii="Garamond" w:hAnsi="Garamond"/>
        </w:rPr>
        <w:t>use them again.</w:t>
      </w:r>
    </w:p>
    <w:p w:rsidR="00E535D6" w:rsidRDefault="00E535D6" w:rsidP="00B21CA2">
      <w:pPr>
        <w:pStyle w:val="NoSpacing"/>
        <w:spacing w:line="276" w:lineRule="auto"/>
        <w:ind w:left="720" w:hanging="720"/>
        <w:rPr>
          <w:rFonts w:ascii="Garamond" w:hAnsi="Garamond"/>
        </w:rPr>
      </w:pPr>
    </w:p>
    <w:p w:rsidR="00B21CA2" w:rsidRDefault="00B21CA2" w:rsidP="00B21CA2">
      <w:pPr>
        <w:pStyle w:val="NoSpacing"/>
        <w:spacing w:line="276" w:lineRule="auto"/>
        <w:ind w:left="720" w:hanging="720"/>
        <w:rPr>
          <w:rFonts w:ascii="Garamond" w:hAnsi="Garamond"/>
          <w:b/>
        </w:rPr>
      </w:pPr>
      <w:r w:rsidRPr="00B21CA2">
        <w:rPr>
          <w:rFonts w:ascii="Garamond" w:hAnsi="Garamond"/>
          <w:b/>
        </w:rPr>
        <w:t>3.</w:t>
      </w:r>
      <w:r w:rsidRPr="00B21CA2">
        <w:rPr>
          <w:rFonts w:ascii="Garamond" w:hAnsi="Garamond"/>
          <w:b/>
        </w:rPr>
        <w:tab/>
        <w:t>How long does teeth whitening last for?</w:t>
      </w:r>
    </w:p>
    <w:p w:rsidR="00B21CA2" w:rsidRDefault="00B21CA2" w:rsidP="00B21CA2">
      <w:pPr>
        <w:pStyle w:val="NoSpacing"/>
        <w:spacing w:line="276" w:lineRule="auto"/>
        <w:ind w:left="720" w:hanging="720"/>
        <w:rPr>
          <w:rFonts w:ascii="Garamond" w:hAnsi="Garamond"/>
          <w:b/>
        </w:rPr>
      </w:pPr>
    </w:p>
    <w:p w:rsidR="00B21CA2" w:rsidRDefault="00B21CA2" w:rsidP="00B21CA2">
      <w:pPr>
        <w:pStyle w:val="NoSpacing"/>
        <w:spacing w:line="276" w:lineRule="auto"/>
        <w:ind w:left="720" w:hanging="720"/>
        <w:rPr>
          <w:rFonts w:ascii="Garamond" w:hAnsi="Garamond"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</w:rPr>
        <w:t xml:space="preserve">It is impossible to answer this as everyone’s teeth are different and we all follow different diets. </w:t>
      </w:r>
    </w:p>
    <w:p w:rsidR="00B21CA2" w:rsidRDefault="00B21CA2" w:rsidP="00B21CA2">
      <w:pPr>
        <w:pStyle w:val="NoSpacing"/>
        <w:spacing w:line="276" w:lineRule="auto"/>
        <w:ind w:left="720" w:hanging="720"/>
        <w:rPr>
          <w:rFonts w:ascii="Garamond" w:hAnsi="Garamond"/>
        </w:rPr>
      </w:pPr>
    </w:p>
    <w:p w:rsidR="00175EE9" w:rsidRDefault="00175EE9" w:rsidP="00B21CA2">
      <w:pPr>
        <w:pStyle w:val="NoSpacing"/>
        <w:spacing w:line="276" w:lineRule="auto"/>
        <w:ind w:left="720" w:hanging="720"/>
        <w:rPr>
          <w:rFonts w:ascii="Garamond" w:hAnsi="Garamond"/>
        </w:rPr>
      </w:pPr>
    </w:p>
    <w:p w:rsidR="00175EE9" w:rsidRPr="00175EE9" w:rsidRDefault="00420B6F" w:rsidP="00B21CA2">
      <w:pPr>
        <w:pStyle w:val="NoSpacing"/>
        <w:spacing w:line="276" w:lineRule="auto"/>
        <w:ind w:left="720" w:hanging="720"/>
        <w:rPr>
          <w:rFonts w:ascii="Garamond" w:hAnsi="Garamond"/>
          <w:b/>
        </w:rPr>
      </w:pPr>
      <w:r>
        <w:rPr>
          <w:rFonts w:ascii="Garamond" w:hAnsi="Garamond"/>
          <w:b/>
        </w:rPr>
        <w:t>4</w:t>
      </w:r>
      <w:bookmarkStart w:id="0" w:name="_GoBack"/>
      <w:bookmarkEnd w:id="0"/>
      <w:r w:rsidR="00175EE9" w:rsidRPr="00175EE9">
        <w:rPr>
          <w:rFonts w:ascii="Garamond" w:hAnsi="Garamond"/>
          <w:b/>
        </w:rPr>
        <w:t>.</w:t>
      </w:r>
      <w:r w:rsidR="00175EE9" w:rsidRPr="00175EE9">
        <w:rPr>
          <w:rFonts w:ascii="Garamond" w:hAnsi="Garamond"/>
          <w:b/>
        </w:rPr>
        <w:tab/>
      </w:r>
      <w:r w:rsidR="00D958DE">
        <w:rPr>
          <w:rFonts w:ascii="Garamond" w:hAnsi="Garamond"/>
          <w:b/>
        </w:rPr>
        <w:t>Do</w:t>
      </w:r>
      <w:r w:rsidR="00175EE9" w:rsidRPr="00175EE9">
        <w:rPr>
          <w:rFonts w:ascii="Garamond" w:hAnsi="Garamond"/>
          <w:b/>
        </w:rPr>
        <w:t xml:space="preserve"> over the counter whitening kits </w:t>
      </w:r>
      <w:r w:rsidR="00D958DE">
        <w:rPr>
          <w:rFonts w:ascii="Garamond" w:hAnsi="Garamond"/>
          <w:b/>
        </w:rPr>
        <w:t>work</w:t>
      </w:r>
      <w:r w:rsidR="00175EE9" w:rsidRPr="00175EE9">
        <w:rPr>
          <w:rFonts w:ascii="Garamond" w:hAnsi="Garamond"/>
          <w:b/>
        </w:rPr>
        <w:t xml:space="preserve">? </w:t>
      </w:r>
    </w:p>
    <w:p w:rsidR="00175EE9" w:rsidRDefault="00175EE9" w:rsidP="00B21CA2">
      <w:pPr>
        <w:pStyle w:val="NoSpacing"/>
        <w:spacing w:line="276" w:lineRule="auto"/>
        <w:ind w:left="720" w:hanging="720"/>
        <w:rPr>
          <w:rFonts w:ascii="Garamond" w:hAnsi="Garamond"/>
        </w:rPr>
      </w:pPr>
    </w:p>
    <w:p w:rsidR="008A297D" w:rsidRDefault="00923321" w:rsidP="008A297D">
      <w:pPr>
        <w:pStyle w:val="NoSpacing"/>
        <w:spacing w:line="276" w:lineRule="auto"/>
        <w:ind w:left="720"/>
        <w:rPr>
          <w:rFonts w:ascii="Garamond" w:hAnsi="Garamond"/>
        </w:rPr>
      </w:pPr>
      <w:r>
        <w:rPr>
          <w:rFonts w:ascii="Garamond" w:hAnsi="Garamond"/>
        </w:rPr>
        <w:t xml:space="preserve">Whilst so-called whitening kits </w:t>
      </w:r>
      <w:r w:rsidR="008B3345">
        <w:rPr>
          <w:rFonts w:ascii="Garamond" w:hAnsi="Garamond"/>
        </w:rPr>
        <w:t xml:space="preserve">are </w:t>
      </w:r>
      <w:r>
        <w:rPr>
          <w:rFonts w:ascii="Garamond" w:hAnsi="Garamond"/>
        </w:rPr>
        <w:t xml:space="preserve">on sale </w:t>
      </w:r>
      <w:r w:rsidR="00486FB6">
        <w:rPr>
          <w:rFonts w:ascii="Garamond" w:hAnsi="Garamond"/>
        </w:rPr>
        <w:t>in the shops and</w:t>
      </w:r>
      <w:r w:rsidR="008B3345">
        <w:rPr>
          <w:rFonts w:ascii="Garamond" w:hAnsi="Garamond"/>
        </w:rPr>
        <w:t xml:space="preserve"> the</w:t>
      </w:r>
      <w:r w:rsidR="00486FB6">
        <w:rPr>
          <w:rFonts w:ascii="Garamond" w:hAnsi="Garamond"/>
        </w:rPr>
        <w:t xml:space="preserve"> backstreet whiteners </w:t>
      </w:r>
      <w:r w:rsidR="008A297D">
        <w:rPr>
          <w:rFonts w:ascii="Garamond" w:hAnsi="Garamond"/>
        </w:rPr>
        <w:t>peddle their dubious treatments</w:t>
      </w:r>
      <w:r w:rsidR="00343218">
        <w:rPr>
          <w:rFonts w:ascii="Garamond" w:hAnsi="Garamond"/>
        </w:rPr>
        <w:t>,</w:t>
      </w:r>
      <w:r w:rsidR="008A297D">
        <w:rPr>
          <w:rFonts w:ascii="Garamond" w:hAnsi="Garamond"/>
        </w:rPr>
        <w:t xml:space="preserve"> at best all these </w:t>
      </w:r>
      <w:r w:rsidR="008B3345">
        <w:rPr>
          <w:rFonts w:ascii="Garamond" w:hAnsi="Garamond"/>
        </w:rPr>
        <w:t xml:space="preserve">will </w:t>
      </w:r>
      <w:r w:rsidR="008A297D">
        <w:rPr>
          <w:rFonts w:ascii="Garamond" w:hAnsi="Garamond"/>
        </w:rPr>
        <w:t xml:space="preserve">do is dilute </w:t>
      </w:r>
      <w:r w:rsidR="00343218">
        <w:rPr>
          <w:rFonts w:ascii="Garamond" w:hAnsi="Garamond"/>
        </w:rPr>
        <w:t xml:space="preserve">surface </w:t>
      </w:r>
      <w:r w:rsidR="008A297D">
        <w:rPr>
          <w:rFonts w:ascii="Garamond" w:hAnsi="Garamond"/>
        </w:rPr>
        <w:t>stains</w:t>
      </w:r>
      <w:r w:rsidR="008B3345">
        <w:rPr>
          <w:rFonts w:ascii="Garamond" w:hAnsi="Garamond"/>
        </w:rPr>
        <w:t xml:space="preserve"> </w:t>
      </w:r>
      <w:r w:rsidR="00FE5806">
        <w:rPr>
          <w:rFonts w:ascii="Garamond" w:hAnsi="Garamond"/>
        </w:rPr>
        <w:t>whilst</w:t>
      </w:r>
      <w:r w:rsidR="008B3345">
        <w:rPr>
          <w:rFonts w:ascii="Garamond" w:hAnsi="Garamond"/>
        </w:rPr>
        <w:t xml:space="preserve"> </w:t>
      </w:r>
      <w:r w:rsidR="00D958DE">
        <w:rPr>
          <w:rFonts w:ascii="Garamond" w:hAnsi="Garamond"/>
        </w:rPr>
        <w:t xml:space="preserve">some </w:t>
      </w:r>
      <w:r w:rsidR="008B3345">
        <w:rPr>
          <w:rFonts w:ascii="Garamond" w:hAnsi="Garamond"/>
        </w:rPr>
        <w:t>could be</w:t>
      </w:r>
      <w:r w:rsidR="008A297D">
        <w:rPr>
          <w:rFonts w:ascii="Garamond" w:hAnsi="Garamond"/>
        </w:rPr>
        <w:t xml:space="preserve"> </w:t>
      </w:r>
      <w:r w:rsidR="00343218">
        <w:rPr>
          <w:rFonts w:ascii="Garamond" w:hAnsi="Garamond"/>
        </w:rPr>
        <w:t>harmful</w:t>
      </w:r>
      <w:r w:rsidR="008A297D">
        <w:rPr>
          <w:rFonts w:ascii="Garamond" w:hAnsi="Garamond"/>
        </w:rPr>
        <w:t xml:space="preserve"> to the health of your teeth and gums. </w:t>
      </w:r>
      <w:r w:rsidR="008B3345">
        <w:rPr>
          <w:rFonts w:ascii="Garamond" w:hAnsi="Garamond"/>
        </w:rPr>
        <w:t>Beware too</w:t>
      </w:r>
      <w:r w:rsidR="004629E2">
        <w:rPr>
          <w:rFonts w:ascii="Garamond" w:hAnsi="Garamond"/>
        </w:rPr>
        <w:t>,</w:t>
      </w:r>
      <w:r w:rsidR="008B3345">
        <w:rPr>
          <w:rFonts w:ascii="Garamond" w:hAnsi="Garamond"/>
        </w:rPr>
        <w:t xml:space="preserve"> </w:t>
      </w:r>
      <w:r w:rsidR="008A297D">
        <w:rPr>
          <w:rFonts w:ascii="Garamond" w:hAnsi="Garamond"/>
        </w:rPr>
        <w:t>of the myriad of fake whitening products on the internet including fake POLADAY</w:t>
      </w:r>
      <w:r w:rsidR="008B3345">
        <w:rPr>
          <w:rFonts w:ascii="Garamond" w:hAnsi="Garamond"/>
        </w:rPr>
        <w:t xml:space="preserve">.  Over the counter kits </w:t>
      </w:r>
      <w:r w:rsidR="00D958DE">
        <w:rPr>
          <w:rFonts w:ascii="Garamond" w:hAnsi="Garamond"/>
        </w:rPr>
        <w:t xml:space="preserve">only </w:t>
      </w:r>
      <w:r w:rsidR="008B3345">
        <w:rPr>
          <w:rFonts w:ascii="Garamond" w:hAnsi="Garamond"/>
        </w:rPr>
        <w:t>contain miniscule amounts of HP</w:t>
      </w:r>
      <w:r w:rsidR="00D958DE">
        <w:rPr>
          <w:rFonts w:ascii="Garamond" w:hAnsi="Garamond"/>
        </w:rPr>
        <w:t>,</w:t>
      </w:r>
      <w:r w:rsidR="008B3345">
        <w:rPr>
          <w:rFonts w:ascii="Garamond" w:hAnsi="Garamond"/>
        </w:rPr>
        <w:t xml:space="preserve"> if any</w:t>
      </w:r>
      <w:r w:rsidR="00D958DE">
        <w:rPr>
          <w:rFonts w:ascii="Garamond" w:hAnsi="Garamond"/>
        </w:rPr>
        <w:t>,</w:t>
      </w:r>
      <w:r w:rsidR="008B3345">
        <w:rPr>
          <w:rFonts w:ascii="Garamond" w:hAnsi="Garamond"/>
        </w:rPr>
        <w:t xml:space="preserve"> and </w:t>
      </w:r>
      <w:r w:rsidR="00D958DE">
        <w:rPr>
          <w:rFonts w:ascii="Garamond" w:hAnsi="Garamond"/>
        </w:rPr>
        <w:t xml:space="preserve">therefore </w:t>
      </w:r>
      <w:r w:rsidR="008B3345">
        <w:rPr>
          <w:rFonts w:ascii="Garamond" w:hAnsi="Garamond"/>
        </w:rPr>
        <w:t xml:space="preserve">won’t work </w:t>
      </w:r>
      <w:r w:rsidR="008B3345" w:rsidRPr="00D958DE">
        <w:rPr>
          <w:rFonts w:ascii="Garamond" w:hAnsi="Garamond"/>
          <w:u w:val="single"/>
        </w:rPr>
        <w:t>remotely</w:t>
      </w:r>
      <w:r w:rsidR="008B3345">
        <w:rPr>
          <w:rFonts w:ascii="Garamond" w:hAnsi="Garamond"/>
        </w:rPr>
        <w:t xml:space="preserve"> like </w:t>
      </w:r>
      <w:r w:rsidR="00D958DE">
        <w:rPr>
          <w:rFonts w:ascii="Garamond" w:hAnsi="Garamond"/>
        </w:rPr>
        <w:t>the</w:t>
      </w:r>
      <w:r w:rsidR="008B3345">
        <w:rPr>
          <w:rFonts w:ascii="Garamond" w:hAnsi="Garamond"/>
        </w:rPr>
        <w:t xml:space="preserve"> prescription whitening gel</w:t>
      </w:r>
      <w:r w:rsidR="00D958DE">
        <w:rPr>
          <w:rFonts w:ascii="Garamond" w:hAnsi="Garamond"/>
        </w:rPr>
        <w:t xml:space="preserve"> your dentist prescribes</w:t>
      </w:r>
      <w:r w:rsidR="008B3345">
        <w:rPr>
          <w:rFonts w:ascii="Garamond" w:hAnsi="Garamond"/>
        </w:rPr>
        <w:t>.</w:t>
      </w:r>
      <w:r w:rsidR="008A297D">
        <w:rPr>
          <w:rFonts w:ascii="Garamond" w:hAnsi="Garamond"/>
        </w:rPr>
        <w:t xml:space="preserve"> </w:t>
      </w:r>
      <w:r w:rsidR="008B3345">
        <w:rPr>
          <w:rFonts w:ascii="Garamond" w:hAnsi="Garamond"/>
        </w:rPr>
        <w:t xml:space="preserve"> </w:t>
      </w:r>
      <w:proofErr w:type="gramStart"/>
      <w:r w:rsidR="00343218">
        <w:rPr>
          <w:rFonts w:ascii="Garamond" w:hAnsi="Garamond"/>
        </w:rPr>
        <w:t>It’s</w:t>
      </w:r>
      <w:proofErr w:type="gramEnd"/>
      <w:r w:rsidR="00343218">
        <w:rPr>
          <w:rFonts w:ascii="Garamond" w:hAnsi="Garamond"/>
        </w:rPr>
        <w:t xml:space="preserve"> one thing to buy a fake</w:t>
      </w:r>
      <w:r w:rsidR="008B3345">
        <w:rPr>
          <w:rFonts w:ascii="Garamond" w:hAnsi="Garamond"/>
        </w:rPr>
        <w:t xml:space="preserve"> Gucci</w:t>
      </w:r>
      <w:r w:rsidR="00D958DE">
        <w:rPr>
          <w:rFonts w:ascii="Garamond" w:hAnsi="Garamond"/>
        </w:rPr>
        <w:t xml:space="preserve"> handbag at a Turkish market:</w:t>
      </w:r>
      <w:r w:rsidR="00343218">
        <w:rPr>
          <w:rFonts w:ascii="Garamond" w:hAnsi="Garamond"/>
        </w:rPr>
        <w:t xml:space="preserve"> </w:t>
      </w:r>
      <w:r w:rsidR="00D958DE">
        <w:rPr>
          <w:rFonts w:ascii="Garamond" w:hAnsi="Garamond"/>
        </w:rPr>
        <w:t>using</w:t>
      </w:r>
      <w:r w:rsidR="00343218">
        <w:rPr>
          <w:rFonts w:ascii="Garamond" w:hAnsi="Garamond"/>
        </w:rPr>
        <w:t xml:space="preserve"> fake bleaching gel for your teeth puts your health at risk. </w:t>
      </w:r>
    </w:p>
    <w:p w:rsidR="008A297D" w:rsidRDefault="008A297D" w:rsidP="008A297D">
      <w:pPr>
        <w:pStyle w:val="NoSpacing"/>
        <w:spacing w:line="276" w:lineRule="auto"/>
        <w:rPr>
          <w:rFonts w:ascii="Garamond" w:hAnsi="Garamond"/>
        </w:rPr>
      </w:pPr>
    </w:p>
    <w:p w:rsidR="00B21CA2" w:rsidRDefault="008B3345" w:rsidP="008A297D">
      <w:pPr>
        <w:pStyle w:val="NoSpacing"/>
        <w:spacing w:line="276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6</w:t>
      </w:r>
      <w:r w:rsidR="008A297D" w:rsidRPr="001A447E">
        <w:rPr>
          <w:rFonts w:ascii="Garamond" w:hAnsi="Garamond"/>
          <w:b/>
        </w:rPr>
        <w:t>.</w:t>
      </w:r>
      <w:r w:rsidR="008A297D" w:rsidRPr="001A447E">
        <w:rPr>
          <w:rFonts w:ascii="Garamond" w:hAnsi="Garamond"/>
          <w:b/>
        </w:rPr>
        <w:tab/>
        <w:t xml:space="preserve"> </w:t>
      </w:r>
      <w:r w:rsidR="001A447E" w:rsidRPr="001A447E">
        <w:rPr>
          <w:rFonts w:ascii="Garamond" w:hAnsi="Garamond"/>
          <w:b/>
        </w:rPr>
        <w:t>How long does the gel last for?</w:t>
      </w:r>
    </w:p>
    <w:p w:rsidR="001A447E" w:rsidRDefault="001A447E" w:rsidP="008A297D">
      <w:pPr>
        <w:pStyle w:val="NoSpacing"/>
        <w:spacing w:line="276" w:lineRule="auto"/>
        <w:rPr>
          <w:rFonts w:ascii="Garamond" w:hAnsi="Garamond"/>
          <w:b/>
        </w:rPr>
      </w:pPr>
    </w:p>
    <w:p w:rsidR="001A447E" w:rsidRPr="001A447E" w:rsidRDefault="001A447E" w:rsidP="001A447E">
      <w:pPr>
        <w:pStyle w:val="NoSpacing"/>
        <w:spacing w:line="276" w:lineRule="auto"/>
        <w:ind w:left="720"/>
        <w:rPr>
          <w:rFonts w:ascii="Garamond" w:hAnsi="Garamond"/>
        </w:rPr>
      </w:pPr>
      <w:r w:rsidRPr="001A447E">
        <w:rPr>
          <w:rFonts w:ascii="Garamond" w:hAnsi="Garamond"/>
        </w:rPr>
        <w:t xml:space="preserve">The POLADAY </w:t>
      </w:r>
      <w:r>
        <w:rPr>
          <w:rFonts w:ascii="Garamond" w:hAnsi="Garamond"/>
        </w:rPr>
        <w:t xml:space="preserve">gel syringes have a ‘use by’ date. Please observe this as once the gel is aged its effectiveness diminishes. </w:t>
      </w:r>
    </w:p>
    <w:sectPr w:rsidR="001A447E" w:rsidRPr="001A447E" w:rsidSect="007F5F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0124"/>
    <w:multiLevelType w:val="hybridMultilevel"/>
    <w:tmpl w:val="DEEA75C0"/>
    <w:lvl w:ilvl="0" w:tplc="E66EB2EE">
      <w:numFmt w:val="bullet"/>
      <w:lvlText w:val="-"/>
      <w:lvlJc w:val="left"/>
      <w:pPr>
        <w:ind w:left="1800" w:hanging="360"/>
      </w:pPr>
      <w:rPr>
        <w:rFonts w:ascii="Garamond" w:eastAsiaTheme="minorHAns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D2029D3"/>
    <w:multiLevelType w:val="hybridMultilevel"/>
    <w:tmpl w:val="1266530E"/>
    <w:lvl w:ilvl="0" w:tplc="08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5D572A41"/>
    <w:multiLevelType w:val="hybridMultilevel"/>
    <w:tmpl w:val="6924FE16"/>
    <w:lvl w:ilvl="0" w:tplc="C4209D26">
      <w:numFmt w:val="bullet"/>
      <w:lvlText w:val="-"/>
      <w:lvlJc w:val="left"/>
      <w:pPr>
        <w:ind w:left="1800" w:hanging="360"/>
      </w:pPr>
      <w:rPr>
        <w:rFonts w:ascii="Garamond" w:eastAsiaTheme="minorHAns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6050F1D"/>
    <w:multiLevelType w:val="hybridMultilevel"/>
    <w:tmpl w:val="14FEDB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79"/>
    <w:rsid w:val="00001565"/>
    <w:rsid w:val="00001B1F"/>
    <w:rsid w:val="00003036"/>
    <w:rsid w:val="00007E93"/>
    <w:rsid w:val="00020D6A"/>
    <w:rsid w:val="00031076"/>
    <w:rsid w:val="0003517C"/>
    <w:rsid w:val="000409ED"/>
    <w:rsid w:val="00042709"/>
    <w:rsid w:val="0005192F"/>
    <w:rsid w:val="00051F69"/>
    <w:rsid w:val="00052A88"/>
    <w:rsid w:val="000548C0"/>
    <w:rsid w:val="00082988"/>
    <w:rsid w:val="00087C81"/>
    <w:rsid w:val="000941BF"/>
    <w:rsid w:val="000A1606"/>
    <w:rsid w:val="000A270B"/>
    <w:rsid w:val="000A45CA"/>
    <w:rsid w:val="000A5591"/>
    <w:rsid w:val="000A5E22"/>
    <w:rsid w:val="000A6CAE"/>
    <w:rsid w:val="000B2063"/>
    <w:rsid w:val="000B63E0"/>
    <w:rsid w:val="000C524B"/>
    <w:rsid w:val="000C64B7"/>
    <w:rsid w:val="000E705C"/>
    <w:rsid w:val="00101D95"/>
    <w:rsid w:val="0010763B"/>
    <w:rsid w:val="00116D66"/>
    <w:rsid w:val="00117A31"/>
    <w:rsid w:val="00126B80"/>
    <w:rsid w:val="00132C1D"/>
    <w:rsid w:val="001339AA"/>
    <w:rsid w:val="00133B83"/>
    <w:rsid w:val="001374F8"/>
    <w:rsid w:val="001375D5"/>
    <w:rsid w:val="00144493"/>
    <w:rsid w:val="00145AA5"/>
    <w:rsid w:val="0015038D"/>
    <w:rsid w:val="00151427"/>
    <w:rsid w:val="001571F6"/>
    <w:rsid w:val="00157870"/>
    <w:rsid w:val="0016255D"/>
    <w:rsid w:val="00166EF0"/>
    <w:rsid w:val="00173F98"/>
    <w:rsid w:val="00175EE9"/>
    <w:rsid w:val="00190226"/>
    <w:rsid w:val="00192DA8"/>
    <w:rsid w:val="0019671E"/>
    <w:rsid w:val="00196C85"/>
    <w:rsid w:val="001A447E"/>
    <w:rsid w:val="001A5DFE"/>
    <w:rsid w:val="001A6A20"/>
    <w:rsid w:val="001B10A5"/>
    <w:rsid w:val="001B3CB5"/>
    <w:rsid w:val="001B6163"/>
    <w:rsid w:val="001B7C92"/>
    <w:rsid w:val="001C23DA"/>
    <w:rsid w:val="001C3AEB"/>
    <w:rsid w:val="001D0D76"/>
    <w:rsid w:val="001D4F70"/>
    <w:rsid w:val="001D6EBE"/>
    <w:rsid w:val="001E01AC"/>
    <w:rsid w:val="001E0E53"/>
    <w:rsid w:val="001F4074"/>
    <w:rsid w:val="001F77FC"/>
    <w:rsid w:val="00202305"/>
    <w:rsid w:val="00204896"/>
    <w:rsid w:val="00206BEF"/>
    <w:rsid w:val="002140ED"/>
    <w:rsid w:val="00214B08"/>
    <w:rsid w:val="00215869"/>
    <w:rsid w:val="0022076C"/>
    <w:rsid w:val="0022119E"/>
    <w:rsid w:val="00224009"/>
    <w:rsid w:val="00245699"/>
    <w:rsid w:val="00247C88"/>
    <w:rsid w:val="002539C2"/>
    <w:rsid w:val="00260E98"/>
    <w:rsid w:val="00272B62"/>
    <w:rsid w:val="00277A60"/>
    <w:rsid w:val="0028009D"/>
    <w:rsid w:val="00290E11"/>
    <w:rsid w:val="00292DBC"/>
    <w:rsid w:val="002977C5"/>
    <w:rsid w:val="002B2195"/>
    <w:rsid w:val="002C4AF2"/>
    <w:rsid w:val="002C677B"/>
    <w:rsid w:val="002D029B"/>
    <w:rsid w:val="002D4253"/>
    <w:rsid w:val="002D5106"/>
    <w:rsid w:val="002E260C"/>
    <w:rsid w:val="002E6CDB"/>
    <w:rsid w:val="002F3295"/>
    <w:rsid w:val="002F42F9"/>
    <w:rsid w:val="00320FF0"/>
    <w:rsid w:val="0032137C"/>
    <w:rsid w:val="0032198D"/>
    <w:rsid w:val="003270FA"/>
    <w:rsid w:val="00332638"/>
    <w:rsid w:val="003362B6"/>
    <w:rsid w:val="00343218"/>
    <w:rsid w:val="00346E71"/>
    <w:rsid w:val="00347127"/>
    <w:rsid w:val="003516DD"/>
    <w:rsid w:val="0035722A"/>
    <w:rsid w:val="00362D38"/>
    <w:rsid w:val="00362D9E"/>
    <w:rsid w:val="00367EBC"/>
    <w:rsid w:val="00377AA3"/>
    <w:rsid w:val="00385482"/>
    <w:rsid w:val="00385CBF"/>
    <w:rsid w:val="00391F54"/>
    <w:rsid w:val="003A0FC2"/>
    <w:rsid w:val="003A2FBA"/>
    <w:rsid w:val="003A367B"/>
    <w:rsid w:val="003A4AA0"/>
    <w:rsid w:val="004106E7"/>
    <w:rsid w:val="00412A45"/>
    <w:rsid w:val="00414711"/>
    <w:rsid w:val="00417615"/>
    <w:rsid w:val="004208BA"/>
    <w:rsid w:val="00420B6F"/>
    <w:rsid w:val="00427DFB"/>
    <w:rsid w:val="00427EE9"/>
    <w:rsid w:val="00433DA0"/>
    <w:rsid w:val="00440B27"/>
    <w:rsid w:val="0044660A"/>
    <w:rsid w:val="0044760C"/>
    <w:rsid w:val="00452B2B"/>
    <w:rsid w:val="00460F1B"/>
    <w:rsid w:val="004625E8"/>
    <w:rsid w:val="004629E2"/>
    <w:rsid w:val="00462ACE"/>
    <w:rsid w:val="00462B05"/>
    <w:rsid w:val="00463E40"/>
    <w:rsid w:val="00472D6C"/>
    <w:rsid w:val="004814C1"/>
    <w:rsid w:val="004842AF"/>
    <w:rsid w:val="00486FB6"/>
    <w:rsid w:val="00487BF0"/>
    <w:rsid w:val="00495863"/>
    <w:rsid w:val="00496468"/>
    <w:rsid w:val="004A0DE7"/>
    <w:rsid w:val="004A5D79"/>
    <w:rsid w:val="004B1220"/>
    <w:rsid w:val="004B65D4"/>
    <w:rsid w:val="004B729F"/>
    <w:rsid w:val="004D034B"/>
    <w:rsid w:val="004D3D01"/>
    <w:rsid w:val="004D58FD"/>
    <w:rsid w:val="004E100A"/>
    <w:rsid w:val="004E26D3"/>
    <w:rsid w:val="004E6310"/>
    <w:rsid w:val="004F3F00"/>
    <w:rsid w:val="00515463"/>
    <w:rsid w:val="0052441F"/>
    <w:rsid w:val="005244AB"/>
    <w:rsid w:val="00530176"/>
    <w:rsid w:val="005307F4"/>
    <w:rsid w:val="005314B4"/>
    <w:rsid w:val="00535191"/>
    <w:rsid w:val="0054004A"/>
    <w:rsid w:val="00542AF6"/>
    <w:rsid w:val="00555319"/>
    <w:rsid w:val="00556959"/>
    <w:rsid w:val="0056682F"/>
    <w:rsid w:val="00567C84"/>
    <w:rsid w:val="00567FB6"/>
    <w:rsid w:val="0057322A"/>
    <w:rsid w:val="005835EC"/>
    <w:rsid w:val="00587FA4"/>
    <w:rsid w:val="005928A9"/>
    <w:rsid w:val="00595846"/>
    <w:rsid w:val="005A2678"/>
    <w:rsid w:val="005B3BE5"/>
    <w:rsid w:val="005B3D13"/>
    <w:rsid w:val="005B6550"/>
    <w:rsid w:val="005C1967"/>
    <w:rsid w:val="005C2B9D"/>
    <w:rsid w:val="005D3A4E"/>
    <w:rsid w:val="005E5C80"/>
    <w:rsid w:val="005F5CE4"/>
    <w:rsid w:val="005F63DE"/>
    <w:rsid w:val="00604C60"/>
    <w:rsid w:val="006059E2"/>
    <w:rsid w:val="0061432D"/>
    <w:rsid w:val="006143DA"/>
    <w:rsid w:val="00622656"/>
    <w:rsid w:val="006241C4"/>
    <w:rsid w:val="00625B39"/>
    <w:rsid w:val="00630442"/>
    <w:rsid w:val="00630ACC"/>
    <w:rsid w:val="00640A1F"/>
    <w:rsid w:val="00642BE5"/>
    <w:rsid w:val="0065117A"/>
    <w:rsid w:val="00660BA6"/>
    <w:rsid w:val="00665630"/>
    <w:rsid w:val="00670792"/>
    <w:rsid w:val="00692BFE"/>
    <w:rsid w:val="0069481E"/>
    <w:rsid w:val="00697CBD"/>
    <w:rsid w:val="006A2F71"/>
    <w:rsid w:val="006B3086"/>
    <w:rsid w:val="006B375D"/>
    <w:rsid w:val="006E1D50"/>
    <w:rsid w:val="006E5DDC"/>
    <w:rsid w:val="006F08BA"/>
    <w:rsid w:val="006F1626"/>
    <w:rsid w:val="006F22D0"/>
    <w:rsid w:val="006F33D7"/>
    <w:rsid w:val="006F72C8"/>
    <w:rsid w:val="00702744"/>
    <w:rsid w:val="0070454B"/>
    <w:rsid w:val="00726E91"/>
    <w:rsid w:val="00742D08"/>
    <w:rsid w:val="00743485"/>
    <w:rsid w:val="00744117"/>
    <w:rsid w:val="00744CD1"/>
    <w:rsid w:val="00750AD2"/>
    <w:rsid w:val="007725FF"/>
    <w:rsid w:val="00772D18"/>
    <w:rsid w:val="00782796"/>
    <w:rsid w:val="0078472C"/>
    <w:rsid w:val="00787356"/>
    <w:rsid w:val="00792EB8"/>
    <w:rsid w:val="007969DD"/>
    <w:rsid w:val="007973A4"/>
    <w:rsid w:val="007B461E"/>
    <w:rsid w:val="007B62BA"/>
    <w:rsid w:val="007B7112"/>
    <w:rsid w:val="007B752F"/>
    <w:rsid w:val="007B78D1"/>
    <w:rsid w:val="007C3C7A"/>
    <w:rsid w:val="007D0BEA"/>
    <w:rsid w:val="007D25C1"/>
    <w:rsid w:val="007D53A5"/>
    <w:rsid w:val="007E587C"/>
    <w:rsid w:val="007F5F59"/>
    <w:rsid w:val="00800A39"/>
    <w:rsid w:val="00803E07"/>
    <w:rsid w:val="008069D8"/>
    <w:rsid w:val="00806D02"/>
    <w:rsid w:val="00806D15"/>
    <w:rsid w:val="00806F39"/>
    <w:rsid w:val="00810056"/>
    <w:rsid w:val="00812AC5"/>
    <w:rsid w:val="0081388B"/>
    <w:rsid w:val="00813A55"/>
    <w:rsid w:val="008174C4"/>
    <w:rsid w:val="0082488A"/>
    <w:rsid w:val="00831700"/>
    <w:rsid w:val="00831ED0"/>
    <w:rsid w:val="008334D0"/>
    <w:rsid w:val="00836040"/>
    <w:rsid w:val="00837247"/>
    <w:rsid w:val="008519FE"/>
    <w:rsid w:val="00857B54"/>
    <w:rsid w:val="00864BA3"/>
    <w:rsid w:val="008670DD"/>
    <w:rsid w:val="00872413"/>
    <w:rsid w:val="00872F39"/>
    <w:rsid w:val="00874D57"/>
    <w:rsid w:val="008762B5"/>
    <w:rsid w:val="00880FD9"/>
    <w:rsid w:val="00884D06"/>
    <w:rsid w:val="00885C12"/>
    <w:rsid w:val="0089089E"/>
    <w:rsid w:val="00891E52"/>
    <w:rsid w:val="00895C7C"/>
    <w:rsid w:val="00896978"/>
    <w:rsid w:val="008A297D"/>
    <w:rsid w:val="008A70D8"/>
    <w:rsid w:val="008B3345"/>
    <w:rsid w:val="008B54DA"/>
    <w:rsid w:val="008D41E3"/>
    <w:rsid w:val="008D4654"/>
    <w:rsid w:val="008E08B9"/>
    <w:rsid w:val="008E0AC3"/>
    <w:rsid w:val="008E0F6D"/>
    <w:rsid w:val="008E6459"/>
    <w:rsid w:val="008F1241"/>
    <w:rsid w:val="008F175F"/>
    <w:rsid w:val="008F45D6"/>
    <w:rsid w:val="008F4E44"/>
    <w:rsid w:val="008F50D1"/>
    <w:rsid w:val="008F62F4"/>
    <w:rsid w:val="008F7697"/>
    <w:rsid w:val="00901F22"/>
    <w:rsid w:val="009065D5"/>
    <w:rsid w:val="009111FB"/>
    <w:rsid w:val="00914C71"/>
    <w:rsid w:val="00921FDA"/>
    <w:rsid w:val="00923321"/>
    <w:rsid w:val="00927C71"/>
    <w:rsid w:val="00931791"/>
    <w:rsid w:val="009323A5"/>
    <w:rsid w:val="00946008"/>
    <w:rsid w:val="0095178E"/>
    <w:rsid w:val="00951D67"/>
    <w:rsid w:val="009552D6"/>
    <w:rsid w:val="00956795"/>
    <w:rsid w:val="00956BF3"/>
    <w:rsid w:val="009611A1"/>
    <w:rsid w:val="0096289C"/>
    <w:rsid w:val="00965A59"/>
    <w:rsid w:val="009737A6"/>
    <w:rsid w:val="00986244"/>
    <w:rsid w:val="009942FD"/>
    <w:rsid w:val="009947EB"/>
    <w:rsid w:val="00997498"/>
    <w:rsid w:val="009A2B79"/>
    <w:rsid w:val="009A411A"/>
    <w:rsid w:val="009B34B6"/>
    <w:rsid w:val="009B50D0"/>
    <w:rsid w:val="009B5618"/>
    <w:rsid w:val="009B6146"/>
    <w:rsid w:val="009C4581"/>
    <w:rsid w:val="009D6CC0"/>
    <w:rsid w:val="009F1C05"/>
    <w:rsid w:val="009F3D5F"/>
    <w:rsid w:val="009F7E1C"/>
    <w:rsid w:val="00A026DB"/>
    <w:rsid w:val="00A1114C"/>
    <w:rsid w:val="00A117C5"/>
    <w:rsid w:val="00A2109E"/>
    <w:rsid w:val="00A30F51"/>
    <w:rsid w:val="00A37FBD"/>
    <w:rsid w:val="00A436E4"/>
    <w:rsid w:val="00A45344"/>
    <w:rsid w:val="00A45919"/>
    <w:rsid w:val="00A4774E"/>
    <w:rsid w:val="00A47BFE"/>
    <w:rsid w:val="00A617A0"/>
    <w:rsid w:val="00A631A1"/>
    <w:rsid w:val="00A67528"/>
    <w:rsid w:val="00A70CCE"/>
    <w:rsid w:val="00A77A1C"/>
    <w:rsid w:val="00A82E2A"/>
    <w:rsid w:val="00A83E97"/>
    <w:rsid w:val="00A904E7"/>
    <w:rsid w:val="00A91F47"/>
    <w:rsid w:val="00A92A11"/>
    <w:rsid w:val="00A93D9E"/>
    <w:rsid w:val="00A949DC"/>
    <w:rsid w:val="00AB39C0"/>
    <w:rsid w:val="00AC398F"/>
    <w:rsid w:val="00AF628E"/>
    <w:rsid w:val="00AF721D"/>
    <w:rsid w:val="00B0028E"/>
    <w:rsid w:val="00B0095E"/>
    <w:rsid w:val="00B01A58"/>
    <w:rsid w:val="00B03C35"/>
    <w:rsid w:val="00B101FE"/>
    <w:rsid w:val="00B13A7D"/>
    <w:rsid w:val="00B142CE"/>
    <w:rsid w:val="00B16BE4"/>
    <w:rsid w:val="00B16F47"/>
    <w:rsid w:val="00B17C6C"/>
    <w:rsid w:val="00B2028D"/>
    <w:rsid w:val="00B21CA2"/>
    <w:rsid w:val="00B27880"/>
    <w:rsid w:val="00B3304D"/>
    <w:rsid w:val="00B43DA2"/>
    <w:rsid w:val="00B44A17"/>
    <w:rsid w:val="00B456E9"/>
    <w:rsid w:val="00B50905"/>
    <w:rsid w:val="00B549EB"/>
    <w:rsid w:val="00B553F4"/>
    <w:rsid w:val="00B6127C"/>
    <w:rsid w:val="00B62412"/>
    <w:rsid w:val="00B63EAB"/>
    <w:rsid w:val="00B656A9"/>
    <w:rsid w:val="00B70C11"/>
    <w:rsid w:val="00B71633"/>
    <w:rsid w:val="00B76827"/>
    <w:rsid w:val="00B83548"/>
    <w:rsid w:val="00B85506"/>
    <w:rsid w:val="00B862A9"/>
    <w:rsid w:val="00B86F6F"/>
    <w:rsid w:val="00B91FAC"/>
    <w:rsid w:val="00B93C8D"/>
    <w:rsid w:val="00BA02B4"/>
    <w:rsid w:val="00BA1696"/>
    <w:rsid w:val="00BA1D0F"/>
    <w:rsid w:val="00BA274D"/>
    <w:rsid w:val="00BA2CE9"/>
    <w:rsid w:val="00BA49EE"/>
    <w:rsid w:val="00BA5FCE"/>
    <w:rsid w:val="00BA73A1"/>
    <w:rsid w:val="00BB2069"/>
    <w:rsid w:val="00BB51C3"/>
    <w:rsid w:val="00BC65BA"/>
    <w:rsid w:val="00BD009C"/>
    <w:rsid w:val="00BD596C"/>
    <w:rsid w:val="00BE08C7"/>
    <w:rsid w:val="00BE3BFC"/>
    <w:rsid w:val="00BE7957"/>
    <w:rsid w:val="00BF66E7"/>
    <w:rsid w:val="00C1484C"/>
    <w:rsid w:val="00C15E40"/>
    <w:rsid w:val="00C227E4"/>
    <w:rsid w:val="00C250C8"/>
    <w:rsid w:val="00C32C21"/>
    <w:rsid w:val="00C375A7"/>
    <w:rsid w:val="00C45B65"/>
    <w:rsid w:val="00C45BA0"/>
    <w:rsid w:val="00C5577F"/>
    <w:rsid w:val="00C56E93"/>
    <w:rsid w:val="00C5786E"/>
    <w:rsid w:val="00C66B3D"/>
    <w:rsid w:val="00C70019"/>
    <w:rsid w:val="00C7085F"/>
    <w:rsid w:val="00C7186D"/>
    <w:rsid w:val="00C75798"/>
    <w:rsid w:val="00C807A7"/>
    <w:rsid w:val="00C80E9E"/>
    <w:rsid w:val="00C82129"/>
    <w:rsid w:val="00C847B5"/>
    <w:rsid w:val="00C86013"/>
    <w:rsid w:val="00C9012A"/>
    <w:rsid w:val="00C951BA"/>
    <w:rsid w:val="00CB3752"/>
    <w:rsid w:val="00CC2810"/>
    <w:rsid w:val="00CC4B1F"/>
    <w:rsid w:val="00CD0461"/>
    <w:rsid w:val="00CD1271"/>
    <w:rsid w:val="00CD5F06"/>
    <w:rsid w:val="00CE6A56"/>
    <w:rsid w:val="00CF06D3"/>
    <w:rsid w:val="00CF50D2"/>
    <w:rsid w:val="00D02DD2"/>
    <w:rsid w:val="00D05615"/>
    <w:rsid w:val="00D30A2C"/>
    <w:rsid w:val="00D31927"/>
    <w:rsid w:val="00D364B5"/>
    <w:rsid w:val="00D40B0F"/>
    <w:rsid w:val="00D415D8"/>
    <w:rsid w:val="00D41A37"/>
    <w:rsid w:val="00D471F1"/>
    <w:rsid w:val="00D514E5"/>
    <w:rsid w:val="00D5496A"/>
    <w:rsid w:val="00D567EC"/>
    <w:rsid w:val="00D63881"/>
    <w:rsid w:val="00D701CE"/>
    <w:rsid w:val="00D74AB7"/>
    <w:rsid w:val="00D840D7"/>
    <w:rsid w:val="00D86808"/>
    <w:rsid w:val="00D90957"/>
    <w:rsid w:val="00D90F39"/>
    <w:rsid w:val="00D958DE"/>
    <w:rsid w:val="00D96D4C"/>
    <w:rsid w:val="00D97500"/>
    <w:rsid w:val="00DA1B2C"/>
    <w:rsid w:val="00DB1E3C"/>
    <w:rsid w:val="00DC0AAF"/>
    <w:rsid w:val="00DC58A6"/>
    <w:rsid w:val="00DD10C0"/>
    <w:rsid w:val="00DD438E"/>
    <w:rsid w:val="00DD5920"/>
    <w:rsid w:val="00DE2FFC"/>
    <w:rsid w:val="00DE5285"/>
    <w:rsid w:val="00DE5A95"/>
    <w:rsid w:val="00DF2FA0"/>
    <w:rsid w:val="00DF3D9B"/>
    <w:rsid w:val="00DF4C3C"/>
    <w:rsid w:val="00DF6765"/>
    <w:rsid w:val="00E0350C"/>
    <w:rsid w:val="00E040EE"/>
    <w:rsid w:val="00E05A38"/>
    <w:rsid w:val="00E07EF3"/>
    <w:rsid w:val="00E14F3C"/>
    <w:rsid w:val="00E15B5C"/>
    <w:rsid w:val="00E23B04"/>
    <w:rsid w:val="00E2710F"/>
    <w:rsid w:val="00E31D0F"/>
    <w:rsid w:val="00E32DB3"/>
    <w:rsid w:val="00E37549"/>
    <w:rsid w:val="00E43F15"/>
    <w:rsid w:val="00E4572A"/>
    <w:rsid w:val="00E46DA6"/>
    <w:rsid w:val="00E535D6"/>
    <w:rsid w:val="00E55820"/>
    <w:rsid w:val="00E60CE5"/>
    <w:rsid w:val="00E63516"/>
    <w:rsid w:val="00E658DE"/>
    <w:rsid w:val="00E674C2"/>
    <w:rsid w:val="00E67A4F"/>
    <w:rsid w:val="00E71EB8"/>
    <w:rsid w:val="00E7550B"/>
    <w:rsid w:val="00E7722C"/>
    <w:rsid w:val="00E80FEC"/>
    <w:rsid w:val="00E8496E"/>
    <w:rsid w:val="00E92949"/>
    <w:rsid w:val="00E93F78"/>
    <w:rsid w:val="00EA3EAB"/>
    <w:rsid w:val="00EA46D0"/>
    <w:rsid w:val="00EA50DF"/>
    <w:rsid w:val="00EA5BAF"/>
    <w:rsid w:val="00EB2C4D"/>
    <w:rsid w:val="00EB70D1"/>
    <w:rsid w:val="00EC6A86"/>
    <w:rsid w:val="00ED0650"/>
    <w:rsid w:val="00ED1831"/>
    <w:rsid w:val="00EE3D39"/>
    <w:rsid w:val="00EF2CFD"/>
    <w:rsid w:val="00F01392"/>
    <w:rsid w:val="00F10E15"/>
    <w:rsid w:val="00F16C2E"/>
    <w:rsid w:val="00F17723"/>
    <w:rsid w:val="00F270B1"/>
    <w:rsid w:val="00F316EA"/>
    <w:rsid w:val="00F33218"/>
    <w:rsid w:val="00F359EA"/>
    <w:rsid w:val="00F36D46"/>
    <w:rsid w:val="00F36DC4"/>
    <w:rsid w:val="00F4247F"/>
    <w:rsid w:val="00F42ADF"/>
    <w:rsid w:val="00F46A76"/>
    <w:rsid w:val="00F50CA1"/>
    <w:rsid w:val="00F50E6E"/>
    <w:rsid w:val="00F53989"/>
    <w:rsid w:val="00F544FA"/>
    <w:rsid w:val="00F63D3E"/>
    <w:rsid w:val="00F70848"/>
    <w:rsid w:val="00F71F64"/>
    <w:rsid w:val="00F72796"/>
    <w:rsid w:val="00F73218"/>
    <w:rsid w:val="00F80E40"/>
    <w:rsid w:val="00F857DF"/>
    <w:rsid w:val="00F86FB0"/>
    <w:rsid w:val="00F8735B"/>
    <w:rsid w:val="00FA4961"/>
    <w:rsid w:val="00FA6149"/>
    <w:rsid w:val="00FB0973"/>
    <w:rsid w:val="00FB5404"/>
    <w:rsid w:val="00FC22CC"/>
    <w:rsid w:val="00FC2955"/>
    <w:rsid w:val="00FC2A06"/>
    <w:rsid w:val="00FC417C"/>
    <w:rsid w:val="00FD6FCC"/>
    <w:rsid w:val="00FE5806"/>
    <w:rsid w:val="00FF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F6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33B83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F6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33B8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Dave</cp:lastModifiedBy>
  <cp:revision>6</cp:revision>
  <cp:lastPrinted>2013-06-05T15:01:00Z</cp:lastPrinted>
  <dcterms:created xsi:type="dcterms:W3CDTF">2015-03-04T17:36:00Z</dcterms:created>
  <dcterms:modified xsi:type="dcterms:W3CDTF">2016-03-01T10:36:00Z</dcterms:modified>
</cp:coreProperties>
</file>